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5FD6" w:rsidRPr="00AD2967" w:rsidRDefault="00105FD6" w:rsidP="00830467">
      <w:pPr>
        <w:pStyle w:val="Body"/>
        <w:spacing w:line="360" w:lineRule="auto"/>
        <w:jc w:val="center"/>
        <w:rPr>
          <w:rStyle w:val="None"/>
          <w:rFonts w:ascii="Arial" w:eastAsia="Arial" w:hAnsi="Arial" w:cs="Arial"/>
          <w:b/>
          <w:bCs/>
          <w:sz w:val="22"/>
          <w:szCs w:val="22"/>
        </w:rPr>
      </w:pPr>
      <w:r w:rsidRPr="00AD2967">
        <w:rPr>
          <w:rStyle w:val="None"/>
          <w:rFonts w:ascii="Arial" w:hAnsi="Arial" w:cs="Arial"/>
          <w:b/>
          <w:bCs/>
          <w:sz w:val="22"/>
          <w:szCs w:val="22"/>
        </w:rPr>
        <w:t>SUPPLEMENTARY MATERIAL</w:t>
      </w:r>
    </w:p>
    <w:p w:rsidR="00105FD6" w:rsidRPr="00AD2967" w:rsidRDefault="00105FD6" w:rsidP="00830467">
      <w:pPr>
        <w:pStyle w:val="Body"/>
        <w:spacing w:line="360" w:lineRule="auto"/>
        <w:jc w:val="center"/>
        <w:rPr>
          <w:rStyle w:val="None"/>
          <w:rFonts w:ascii="Arial" w:eastAsia="Arial" w:hAnsi="Arial" w:cs="Arial"/>
          <w:b/>
          <w:bCs/>
          <w:sz w:val="22"/>
          <w:szCs w:val="22"/>
        </w:rPr>
      </w:pPr>
    </w:p>
    <w:p w:rsidR="00105FD6" w:rsidRPr="00AD2967" w:rsidRDefault="00105FD6" w:rsidP="00830467">
      <w:pPr>
        <w:pStyle w:val="Body"/>
        <w:spacing w:line="360" w:lineRule="auto"/>
        <w:jc w:val="center"/>
        <w:rPr>
          <w:rStyle w:val="None"/>
          <w:rFonts w:ascii="Arial" w:eastAsia="Arial" w:hAnsi="Arial" w:cs="Arial"/>
          <w:b/>
          <w:bCs/>
          <w:sz w:val="22"/>
          <w:szCs w:val="22"/>
        </w:rPr>
      </w:pPr>
    </w:p>
    <w:p w:rsidR="00105FD6" w:rsidRPr="00AD2967" w:rsidRDefault="00105FD6" w:rsidP="00830467">
      <w:pPr>
        <w:pStyle w:val="Body"/>
        <w:spacing w:line="360" w:lineRule="auto"/>
        <w:jc w:val="center"/>
        <w:rPr>
          <w:rStyle w:val="None"/>
          <w:rFonts w:ascii="Arial" w:eastAsia="Arial" w:hAnsi="Arial" w:cs="Arial"/>
          <w:b/>
          <w:bCs/>
          <w:sz w:val="22"/>
          <w:szCs w:val="22"/>
        </w:rPr>
      </w:pPr>
    </w:p>
    <w:p w:rsidR="00105FD6" w:rsidRPr="00AD2967" w:rsidRDefault="00105FD6" w:rsidP="00830467">
      <w:pPr>
        <w:pStyle w:val="Body"/>
        <w:spacing w:line="360" w:lineRule="auto"/>
        <w:rPr>
          <w:rStyle w:val="None"/>
          <w:rFonts w:ascii="Arial" w:eastAsia="Arial" w:hAnsi="Arial" w:cs="Arial"/>
          <w:sz w:val="22"/>
          <w:szCs w:val="22"/>
        </w:rPr>
      </w:pPr>
    </w:p>
    <w:p w:rsidR="00105FD6" w:rsidRPr="00AD2967" w:rsidRDefault="00105FD6" w:rsidP="00830467">
      <w:pPr>
        <w:pStyle w:val="Body"/>
        <w:spacing w:line="360" w:lineRule="auto"/>
        <w:jc w:val="center"/>
        <w:rPr>
          <w:rStyle w:val="None"/>
          <w:rFonts w:ascii="Arial" w:eastAsia="Arial" w:hAnsi="Arial" w:cs="Arial"/>
          <w:b/>
          <w:bCs/>
          <w:sz w:val="28"/>
          <w:szCs w:val="28"/>
        </w:rPr>
      </w:pPr>
      <w:r w:rsidRPr="00AD2967">
        <w:rPr>
          <w:rStyle w:val="None"/>
          <w:rFonts w:ascii="Arial" w:hAnsi="Arial" w:cs="Arial"/>
          <w:b/>
          <w:bCs/>
          <w:sz w:val="28"/>
          <w:szCs w:val="28"/>
        </w:rPr>
        <w:t>Title: Physical activity and 4-year changes in body weight in 52,498 non-obese people: The Lifelines Cohort</w:t>
      </w:r>
    </w:p>
    <w:p w:rsidR="00105FD6" w:rsidRPr="00AD2967" w:rsidRDefault="00105FD6" w:rsidP="00830467">
      <w:pPr>
        <w:pStyle w:val="Body"/>
        <w:spacing w:line="360" w:lineRule="auto"/>
        <w:jc w:val="center"/>
        <w:rPr>
          <w:rStyle w:val="None"/>
          <w:rFonts w:ascii="Arial" w:eastAsia="Arial" w:hAnsi="Arial" w:cs="Arial"/>
          <w:sz w:val="22"/>
          <w:szCs w:val="22"/>
        </w:rPr>
      </w:pPr>
    </w:p>
    <w:p w:rsidR="00105FD6" w:rsidRPr="00AD2967" w:rsidRDefault="00105FD6" w:rsidP="00830467">
      <w:pPr>
        <w:pStyle w:val="Body"/>
        <w:spacing w:line="360" w:lineRule="auto"/>
        <w:jc w:val="center"/>
        <w:rPr>
          <w:rStyle w:val="None"/>
          <w:rFonts w:ascii="Arial" w:eastAsia="Arial" w:hAnsi="Arial" w:cs="Arial"/>
          <w:sz w:val="22"/>
          <w:szCs w:val="22"/>
        </w:rPr>
      </w:pPr>
      <w:r w:rsidRPr="00AD2967">
        <w:rPr>
          <w:rStyle w:val="None"/>
          <w:rFonts w:ascii="Arial" w:hAnsi="Arial" w:cs="Arial"/>
          <w:sz w:val="22"/>
          <w:szCs w:val="22"/>
        </w:rPr>
        <w:t>Oyuntugs Byambasukh,</w:t>
      </w:r>
      <w:r w:rsidRPr="00AD2967">
        <w:rPr>
          <w:rStyle w:val="None"/>
          <w:rFonts w:ascii="Arial" w:hAnsi="Arial" w:cs="Arial"/>
          <w:sz w:val="22"/>
          <w:szCs w:val="22"/>
          <w:vertAlign w:val="superscript"/>
        </w:rPr>
        <w:t>1,3</w:t>
      </w:r>
      <w:r w:rsidRPr="00AD2967">
        <w:rPr>
          <w:rStyle w:val="None"/>
          <w:rFonts w:ascii="Arial" w:hAnsi="Arial" w:cs="Arial"/>
          <w:sz w:val="22"/>
          <w:szCs w:val="22"/>
        </w:rPr>
        <w:t xml:space="preserve"> Petra Vinke</w:t>
      </w:r>
      <w:r w:rsidRPr="00AD2967">
        <w:rPr>
          <w:rStyle w:val="None"/>
          <w:rFonts w:ascii="Arial" w:hAnsi="Arial" w:cs="Arial"/>
          <w:sz w:val="22"/>
          <w:szCs w:val="22"/>
          <w:vertAlign w:val="superscript"/>
        </w:rPr>
        <w:t>1</w:t>
      </w:r>
      <w:r w:rsidRPr="00AD2967">
        <w:rPr>
          <w:rStyle w:val="None"/>
          <w:rFonts w:ascii="Arial" w:hAnsi="Arial" w:cs="Arial"/>
          <w:sz w:val="22"/>
          <w:szCs w:val="22"/>
          <w:lang w:val="en-GB"/>
        </w:rPr>
        <w:t xml:space="preserve">, </w:t>
      </w:r>
      <w:proofErr w:type="spellStart"/>
      <w:r w:rsidRPr="00AD2967">
        <w:rPr>
          <w:rStyle w:val="None"/>
          <w:rFonts w:ascii="Arial" w:hAnsi="Arial" w:cs="Arial"/>
          <w:sz w:val="22"/>
          <w:szCs w:val="22"/>
          <w:lang w:val="en-GB"/>
        </w:rPr>
        <w:t>Daan</w:t>
      </w:r>
      <w:proofErr w:type="spellEnd"/>
      <w:r w:rsidRPr="00AD2967">
        <w:rPr>
          <w:rStyle w:val="None"/>
          <w:rFonts w:ascii="Arial" w:hAnsi="Arial" w:cs="Arial"/>
          <w:sz w:val="22"/>
          <w:szCs w:val="22"/>
          <w:lang w:val="en-GB"/>
        </w:rPr>
        <w:t xml:space="preserve"> Kromhout</w:t>
      </w:r>
      <w:r w:rsidRPr="00AD2967">
        <w:rPr>
          <w:rStyle w:val="None"/>
          <w:rFonts w:ascii="Arial" w:hAnsi="Arial" w:cs="Arial"/>
          <w:sz w:val="22"/>
          <w:szCs w:val="22"/>
          <w:vertAlign w:val="superscript"/>
        </w:rPr>
        <w:t>1</w:t>
      </w:r>
      <w:r w:rsidRPr="00AD2967">
        <w:rPr>
          <w:rStyle w:val="None"/>
          <w:rFonts w:ascii="Arial" w:hAnsi="Arial" w:cs="Arial"/>
          <w:sz w:val="22"/>
          <w:szCs w:val="22"/>
        </w:rPr>
        <w:t xml:space="preserve">, </w:t>
      </w:r>
      <w:proofErr w:type="spellStart"/>
      <w:r w:rsidRPr="00AD2967">
        <w:rPr>
          <w:rStyle w:val="None"/>
          <w:rFonts w:ascii="Arial" w:hAnsi="Arial" w:cs="Arial"/>
          <w:sz w:val="22"/>
          <w:szCs w:val="22"/>
        </w:rPr>
        <w:t>Gerjan</w:t>
      </w:r>
      <w:proofErr w:type="spellEnd"/>
      <w:r w:rsidRPr="00AD2967">
        <w:rPr>
          <w:rStyle w:val="None"/>
          <w:rFonts w:ascii="Arial" w:hAnsi="Arial" w:cs="Arial"/>
          <w:sz w:val="22"/>
          <w:szCs w:val="22"/>
        </w:rPr>
        <w:t xml:space="preserve"> Navis</w:t>
      </w:r>
      <w:r w:rsidRPr="00AD2967">
        <w:rPr>
          <w:rStyle w:val="None"/>
          <w:rFonts w:ascii="Arial" w:hAnsi="Arial" w:cs="Arial"/>
          <w:sz w:val="22"/>
          <w:szCs w:val="22"/>
          <w:vertAlign w:val="superscript"/>
        </w:rPr>
        <w:t>2</w:t>
      </w:r>
      <w:r w:rsidRPr="00AD2967">
        <w:rPr>
          <w:rStyle w:val="None"/>
          <w:rFonts w:ascii="Arial" w:hAnsi="Arial" w:cs="Arial"/>
          <w:sz w:val="22"/>
          <w:szCs w:val="22"/>
        </w:rPr>
        <w:t>,</w:t>
      </w:r>
      <w:r w:rsidRPr="00AD2967">
        <w:rPr>
          <w:rStyle w:val="None"/>
          <w:rFonts w:ascii="Arial" w:hAnsi="Arial" w:cs="Arial"/>
          <w:sz w:val="22"/>
          <w:szCs w:val="22"/>
          <w:vertAlign w:val="superscript"/>
        </w:rPr>
        <w:t xml:space="preserve"> </w:t>
      </w:r>
      <w:r w:rsidRPr="00AD2967">
        <w:rPr>
          <w:rStyle w:val="None"/>
          <w:rFonts w:ascii="Arial" w:hAnsi="Arial" w:cs="Arial"/>
          <w:sz w:val="22"/>
          <w:szCs w:val="22"/>
          <w:lang w:val="en-GB"/>
        </w:rPr>
        <w:t>Eva Corpeleijn</w:t>
      </w:r>
      <w:r w:rsidRPr="00AD2967">
        <w:rPr>
          <w:rStyle w:val="None"/>
          <w:rFonts w:ascii="Arial" w:hAnsi="Arial" w:cs="Arial"/>
          <w:sz w:val="22"/>
          <w:szCs w:val="22"/>
          <w:vertAlign w:val="superscript"/>
        </w:rPr>
        <w:t>1</w:t>
      </w:r>
    </w:p>
    <w:p w:rsidR="00105FD6" w:rsidRPr="00AD2967" w:rsidRDefault="00105FD6" w:rsidP="00830467">
      <w:pPr>
        <w:pStyle w:val="Body"/>
        <w:spacing w:line="360" w:lineRule="auto"/>
        <w:jc w:val="center"/>
        <w:rPr>
          <w:rStyle w:val="None"/>
          <w:rFonts w:ascii="Arial" w:eastAsia="Arial" w:hAnsi="Arial" w:cs="Arial"/>
          <w:sz w:val="22"/>
          <w:szCs w:val="22"/>
        </w:rPr>
      </w:pPr>
      <w:r w:rsidRPr="00AD2967">
        <w:rPr>
          <w:rStyle w:val="None"/>
          <w:rFonts w:ascii="Arial" w:hAnsi="Arial" w:cs="Arial"/>
          <w:sz w:val="22"/>
          <w:szCs w:val="22"/>
          <w:vertAlign w:val="superscript"/>
        </w:rPr>
        <w:t>1</w:t>
      </w:r>
      <w:r w:rsidRPr="00AD2967">
        <w:rPr>
          <w:rStyle w:val="None"/>
          <w:rFonts w:ascii="Arial" w:hAnsi="Arial" w:cs="Arial"/>
          <w:sz w:val="22"/>
          <w:szCs w:val="22"/>
        </w:rPr>
        <w:t xml:space="preserve">Department of Epidemiology, University Medical Center Groningen, University of Groningen, Groningen, the Netherlands, </w:t>
      </w:r>
      <w:r w:rsidRPr="00AD2967">
        <w:rPr>
          <w:rStyle w:val="None"/>
          <w:rFonts w:ascii="Arial" w:hAnsi="Arial" w:cs="Arial"/>
          <w:sz w:val="22"/>
          <w:szCs w:val="22"/>
          <w:vertAlign w:val="superscript"/>
        </w:rPr>
        <w:t>2</w:t>
      </w:r>
      <w:r w:rsidRPr="00AD2967">
        <w:rPr>
          <w:rStyle w:val="None"/>
          <w:rFonts w:ascii="Arial" w:hAnsi="Arial" w:cs="Arial"/>
          <w:sz w:val="22"/>
          <w:szCs w:val="22"/>
        </w:rPr>
        <w:t xml:space="preserve">Department of Internal Medicine, University Medical Center Groningen, University of Groningen, Groningen, the Netherlands, </w:t>
      </w:r>
      <w:r w:rsidRPr="00AD2967">
        <w:rPr>
          <w:rStyle w:val="None"/>
          <w:rFonts w:ascii="Arial" w:hAnsi="Arial" w:cs="Arial"/>
          <w:sz w:val="22"/>
          <w:szCs w:val="22"/>
          <w:vertAlign w:val="superscript"/>
        </w:rPr>
        <w:t>3</w:t>
      </w:r>
      <w:r w:rsidRPr="00AD2967">
        <w:rPr>
          <w:rStyle w:val="None"/>
          <w:rFonts w:ascii="Arial" w:hAnsi="Arial" w:cs="Arial"/>
          <w:sz w:val="22"/>
          <w:szCs w:val="22"/>
        </w:rPr>
        <w:t>Department of Internal Medicine, Mongolian National University of Medical Sciences, Ulaanbaatar, Mongolia</w:t>
      </w:r>
    </w:p>
    <w:p w:rsidR="00105FD6" w:rsidRPr="00AD2967" w:rsidRDefault="00105FD6" w:rsidP="00830467">
      <w:pPr>
        <w:pStyle w:val="Body"/>
        <w:spacing w:line="360" w:lineRule="auto"/>
        <w:rPr>
          <w:rStyle w:val="None"/>
          <w:rFonts w:ascii="Arial" w:eastAsia="Arial" w:hAnsi="Arial" w:cs="Arial"/>
          <w:sz w:val="22"/>
          <w:szCs w:val="22"/>
        </w:rPr>
      </w:pPr>
    </w:p>
    <w:p w:rsidR="00105FD6" w:rsidRDefault="00105FD6" w:rsidP="00830467">
      <w:pPr>
        <w:pStyle w:val="Body"/>
        <w:spacing w:line="360" w:lineRule="auto"/>
        <w:rPr>
          <w:rStyle w:val="None"/>
          <w:rFonts w:ascii="Arial" w:eastAsia="Arial" w:hAnsi="Arial" w:cs="Arial"/>
          <w:color w:val="auto"/>
          <w:sz w:val="22"/>
          <w:szCs w:val="22"/>
        </w:rPr>
      </w:pPr>
    </w:p>
    <w:p w:rsidR="00830467" w:rsidRDefault="00830467" w:rsidP="00830467">
      <w:pPr>
        <w:pStyle w:val="Body"/>
        <w:spacing w:line="360" w:lineRule="auto"/>
        <w:rPr>
          <w:rStyle w:val="None"/>
          <w:rFonts w:ascii="Arial" w:eastAsia="Arial" w:hAnsi="Arial" w:cs="Arial"/>
          <w:color w:val="auto"/>
          <w:sz w:val="22"/>
          <w:szCs w:val="22"/>
        </w:rPr>
      </w:pPr>
    </w:p>
    <w:p w:rsidR="00830467" w:rsidRDefault="00830467" w:rsidP="00830467">
      <w:pPr>
        <w:pStyle w:val="Body"/>
        <w:spacing w:line="360" w:lineRule="auto"/>
        <w:rPr>
          <w:rStyle w:val="None"/>
          <w:rFonts w:ascii="Arial" w:eastAsia="Arial" w:hAnsi="Arial" w:cs="Arial"/>
          <w:color w:val="auto"/>
          <w:sz w:val="22"/>
          <w:szCs w:val="22"/>
        </w:rPr>
      </w:pPr>
    </w:p>
    <w:p w:rsidR="00830467" w:rsidRDefault="00830467" w:rsidP="00830467">
      <w:pPr>
        <w:pStyle w:val="Body"/>
        <w:spacing w:line="360" w:lineRule="auto"/>
        <w:rPr>
          <w:rStyle w:val="None"/>
          <w:rFonts w:ascii="Arial" w:eastAsia="Arial" w:hAnsi="Arial" w:cs="Arial"/>
          <w:color w:val="auto"/>
          <w:sz w:val="22"/>
          <w:szCs w:val="22"/>
        </w:rPr>
      </w:pPr>
    </w:p>
    <w:p w:rsidR="00830467" w:rsidRDefault="00830467" w:rsidP="00830467">
      <w:pPr>
        <w:pStyle w:val="Body"/>
        <w:spacing w:line="360" w:lineRule="auto"/>
        <w:rPr>
          <w:rStyle w:val="None"/>
          <w:rFonts w:ascii="Arial" w:eastAsia="Arial" w:hAnsi="Arial" w:cs="Arial"/>
          <w:color w:val="auto"/>
          <w:sz w:val="22"/>
          <w:szCs w:val="22"/>
        </w:rPr>
      </w:pPr>
    </w:p>
    <w:p w:rsidR="00830467" w:rsidRDefault="00830467" w:rsidP="00830467">
      <w:pPr>
        <w:pStyle w:val="Body"/>
        <w:spacing w:line="360" w:lineRule="auto"/>
        <w:rPr>
          <w:rStyle w:val="None"/>
          <w:rFonts w:ascii="Arial" w:eastAsia="Arial" w:hAnsi="Arial" w:cs="Arial"/>
          <w:color w:val="auto"/>
          <w:sz w:val="22"/>
          <w:szCs w:val="22"/>
        </w:rPr>
      </w:pPr>
    </w:p>
    <w:p w:rsidR="00830467" w:rsidRDefault="00830467" w:rsidP="00830467">
      <w:pPr>
        <w:pStyle w:val="Body"/>
        <w:spacing w:line="360" w:lineRule="auto"/>
        <w:rPr>
          <w:rStyle w:val="None"/>
          <w:rFonts w:ascii="Arial" w:eastAsia="Arial" w:hAnsi="Arial" w:cs="Arial"/>
          <w:color w:val="auto"/>
          <w:sz w:val="22"/>
          <w:szCs w:val="22"/>
        </w:rPr>
      </w:pPr>
    </w:p>
    <w:p w:rsidR="00830467" w:rsidRDefault="00830467" w:rsidP="00830467">
      <w:pPr>
        <w:pStyle w:val="Body"/>
        <w:spacing w:line="360" w:lineRule="auto"/>
        <w:rPr>
          <w:rStyle w:val="None"/>
          <w:rFonts w:ascii="Arial" w:eastAsia="Arial" w:hAnsi="Arial" w:cs="Arial"/>
          <w:color w:val="auto"/>
          <w:sz w:val="22"/>
          <w:szCs w:val="22"/>
        </w:rPr>
      </w:pPr>
    </w:p>
    <w:p w:rsidR="00830467" w:rsidRDefault="00830467" w:rsidP="00830467">
      <w:pPr>
        <w:pStyle w:val="Body"/>
        <w:spacing w:line="360" w:lineRule="auto"/>
        <w:rPr>
          <w:rStyle w:val="None"/>
          <w:rFonts w:ascii="Arial" w:eastAsia="Arial" w:hAnsi="Arial" w:cs="Arial"/>
          <w:color w:val="auto"/>
          <w:sz w:val="22"/>
          <w:szCs w:val="22"/>
        </w:rPr>
      </w:pPr>
    </w:p>
    <w:p w:rsidR="00830467" w:rsidRDefault="00830467" w:rsidP="00830467">
      <w:pPr>
        <w:pStyle w:val="Body"/>
        <w:spacing w:line="360" w:lineRule="auto"/>
        <w:rPr>
          <w:rStyle w:val="None"/>
          <w:rFonts w:ascii="Arial" w:eastAsia="Arial" w:hAnsi="Arial" w:cs="Arial"/>
          <w:color w:val="auto"/>
          <w:sz w:val="22"/>
          <w:szCs w:val="22"/>
        </w:rPr>
      </w:pPr>
    </w:p>
    <w:p w:rsidR="00830467" w:rsidRDefault="00830467" w:rsidP="00830467">
      <w:pPr>
        <w:pStyle w:val="Body"/>
        <w:spacing w:line="360" w:lineRule="auto"/>
        <w:rPr>
          <w:rStyle w:val="None"/>
          <w:rFonts w:ascii="Arial" w:eastAsia="Arial" w:hAnsi="Arial" w:cs="Arial"/>
          <w:color w:val="auto"/>
          <w:sz w:val="22"/>
          <w:szCs w:val="22"/>
        </w:rPr>
      </w:pPr>
    </w:p>
    <w:p w:rsidR="00830467" w:rsidRDefault="00830467" w:rsidP="00830467">
      <w:pPr>
        <w:pStyle w:val="Body"/>
        <w:spacing w:line="360" w:lineRule="auto"/>
        <w:rPr>
          <w:rStyle w:val="None"/>
          <w:rFonts w:ascii="Arial" w:eastAsia="Arial" w:hAnsi="Arial" w:cs="Arial"/>
          <w:color w:val="auto"/>
          <w:sz w:val="22"/>
          <w:szCs w:val="22"/>
        </w:rPr>
      </w:pPr>
    </w:p>
    <w:p w:rsidR="00830467" w:rsidRDefault="00830467" w:rsidP="00830467">
      <w:pPr>
        <w:pStyle w:val="Body"/>
        <w:spacing w:line="360" w:lineRule="auto"/>
        <w:rPr>
          <w:rStyle w:val="None"/>
          <w:rFonts w:ascii="Arial" w:eastAsia="Arial" w:hAnsi="Arial" w:cs="Arial"/>
          <w:color w:val="auto"/>
          <w:sz w:val="22"/>
          <w:szCs w:val="22"/>
        </w:rPr>
      </w:pPr>
    </w:p>
    <w:p w:rsidR="00105FD6" w:rsidRPr="00830467" w:rsidRDefault="00105FD6" w:rsidP="00830467">
      <w:pPr>
        <w:pStyle w:val="Body"/>
        <w:spacing w:line="360" w:lineRule="auto"/>
        <w:rPr>
          <w:rStyle w:val="None"/>
          <w:rFonts w:ascii="Arial" w:eastAsia="Arial" w:hAnsi="Arial" w:cs="Arial"/>
          <w:b/>
          <w:bCs/>
          <w:color w:val="auto"/>
          <w:sz w:val="22"/>
          <w:szCs w:val="22"/>
          <w:u w:color="FFFFFF"/>
        </w:rPr>
      </w:pPr>
      <w:r w:rsidRPr="00830467">
        <w:rPr>
          <w:rStyle w:val="None"/>
          <w:rFonts w:ascii="Arial" w:hAnsi="Arial" w:cs="Arial"/>
          <w:b/>
          <w:bCs/>
          <w:color w:val="auto"/>
          <w:sz w:val="22"/>
          <w:szCs w:val="22"/>
          <w:u w:color="FFFFFF"/>
        </w:rPr>
        <w:t>Correspondence details:</w:t>
      </w:r>
    </w:p>
    <w:p w:rsidR="00105FD6" w:rsidRPr="00830467" w:rsidRDefault="00105FD6" w:rsidP="00830467">
      <w:pPr>
        <w:pStyle w:val="Body"/>
        <w:spacing w:line="360" w:lineRule="auto"/>
        <w:rPr>
          <w:rStyle w:val="None"/>
          <w:rFonts w:ascii="Arial" w:eastAsia="Arial" w:hAnsi="Arial" w:cs="Arial"/>
          <w:color w:val="auto"/>
          <w:sz w:val="22"/>
          <w:szCs w:val="22"/>
          <w:u w:color="FFFFFF"/>
        </w:rPr>
      </w:pPr>
      <w:r w:rsidRPr="00830467">
        <w:rPr>
          <w:rStyle w:val="None"/>
          <w:rFonts w:ascii="Arial" w:hAnsi="Arial" w:cs="Arial"/>
          <w:color w:val="auto"/>
          <w:sz w:val="22"/>
          <w:szCs w:val="22"/>
          <w:u w:color="FFFFFF"/>
        </w:rPr>
        <w:t>Oyuntugs Byambasukh</w:t>
      </w:r>
    </w:p>
    <w:p w:rsidR="00105FD6" w:rsidRPr="00830467" w:rsidRDefault="00105FD6" w:rsidP="00830467">
      <w:pPr>
        <w:pStyle w:val="Body"/>
        <w:spacing w:line="360" w:lineRule="auto"/>
        <w:rPr>
          <w:rStyle w:val="None"/>
          <w:rFonts w:ascii="Arial" w:eastAsia="Arial" w:hAnsi="Arial" w:cs="Arial"/>
          <w:color w:val="auto"/>
          <w:sz w:val="22"/>
          <w:szCs w:val="22"/>
          <w:u w:color="FFFFFF"/>
        </w:rPr>
      </w:pPr>
      <w:r w:rsidRPr="00830467">
        <w:rPr>
          <w:rStyle w:val="None"/>
          <w:rFonts w:ascii="Arial" w:hAnsi="Arial" w:cs="Arial"/>
          <w:color w:val="auto"/>
          <w:sz w:val="22"/>
          <w:szCs w:val="22"/>
          <w:u w:color="FFFFFF"/>
        </w:rPr>
        <w:t>Unit of Lifestyle Medicine in Obesity and Diabetes</w:t>
      </w:r>
    </w:p>
    <w:p w:rsidR="00105FD6" w:rsidRPr="00830467" w:rsidRDefault="00105FD6" w:rsidP="00830467">
      <w:pPr>
        <w:pStyle w:val="Body"/>
        <w:spacing w:line="360" w:lineRule="auto"/>
        <w:rPr>
          <w:rStyle w:val="None"/>
          <w:rFonts w:ascii="Arial" w:eastAsia="Arial" w:hAnsi="Arial" w:cs="Arial"/>
          <w:color w:val="auto"/>
          <w:sz w:val="22"/>
          <w:szCs w:val="22"/>
          <w:u w:color="FFFFFF"/>
        </w:rPr>
      </w:pPr>
      <w:r w:rsidRPr="00830467">
        <w:rPr>
          <w:rStyle w:val="None"/>
          <w:rFonts w:ascii="Arial" w:hAnsi="Arial" w:cs="Arial"/>
          <w:color w:val="auto"/>
          <w:sz w:val="22"/>
          <w:szCs w:val="22"/>
          <w:u w:color="FFFFFF"/>
        </w:rPr>
        <w:t>Department of Epidemiology (FA40)</w:t>
      </w:r>
    </w:p>
    <w:p w:rsidR="00105FD6" w:rsidRPr="00830467" w:rsidRDefault="00105FD6" w:rsidP="00830467">
      <w:pPr>
        <w:pStyle w:val="Body"/>
        <w:spacing w:line="360" w:lineRule="auto"/>
        <w:rPr>
          <w:rStyle w:val="None"/>
          <w:rFonts w:ascii="Arial" w:eastAsia="Arial" w:hAnsi="Arial" w:cs="Arial"/>
          <w:color w:val="auto"/>
          <w:sz w:val="22"/>
          <w:szCs w:val="22"/>
          <w:u w:color="FFFFFF"/>
        </w:rPr>
      </w:pPr>
      <w:r w:rsidRPr="00830467">
        <w:rPr>
          <w:rStyle w:val="None"/>
          <w:rFonts w:ascii="Arial" w:hAnsi="Arial" w:cs="Arial"/>
          <w:color w:val="auto"/>
          <w:sz w:val="22"/>
          <w:szCs w:val="22"/>
          <w:u w:color="FFFFFF"/>
        </w:rPr>
        <w:t>University Medical Center Groningen</w:t>
      </w:r>
    </w:p>
    <w:p w:rsidR="00105FD6" w:rsidRPr="00830467" w:rsidRDefault="00105FD6" w:rsidP="00830467">
      <w:pPr>
        <w:pStyle w:val="Body"/>
        <w:spacing w:line="360" w:lineRule="auto"/>
        <w:rPr>
          <w:rStyle w:val="None"/>
          <w:rFonts w:ascii="Arial" w:eastAsia="Arial" w:hAnsi="Arial" w:cs="Arial"/>
          <w:color w:val="auto"/>
          <w:sz w:val="22"/>
          <w:szCs w:val="22"/>
          <w:u w:color="FFFFFF"/>
        </w:rPr>
      </w:pPr>
      <w:r w:rsidRPr="00830467">
        <w:rPr>
          <w:rStyle w:val="None"/>
          <w:rFonts w:ascii="Arial" w:hAnsi="Arial" w:cs="Arial"/>
          <w:color w:val="auto"/>
          <w:sz w:val="22"/>
          <w:szCs w:val="22"/>
          <w:u w:color="FFFFFF"/>
        </w:rPr>
        <w:t>University of Groningen</w:t>
      </w:r>
    </w:p>
    <w:p w:rsidR="00105FD6" w:rsidRPr="00830467" w:rsidRDefault="00105FD6" w:rsidP="00830467">
      <w:pPr>
        <w:pStyle w:val="Body"/>
        <w:spacing w:line="360" w:lineRule="auto"/>
        <w:rPr>
          <w:rStyle w:val="None"/>
          <w:rFonts w:ascii="Arial" w:eastAsia="Arial" w:hAnsi="Arial" w:cs="Arial"/>
          <w:color w:val="auto"/>
          <w:sz w:val="22"/>
          <w:szCs w:val="22"/>
          <w:u w:color="FFFFFF"/>
        </w:rPr>
      </w:pPr>
      <w:r w:rsidRPr="00830467">
        <w:rPr>
          <w:rStyle w:val="None"/>
          <w:rFonts w:ascii="Arial" w:hAnsi="Arial" w:cs="Arial"/>
          <w:color w:val="auto"/>
          <w:sz w:val="22"/>
          <w:szCs w:val="22"/>
          <w:u w:color="FFFFFF"/>
        </w:rPr>
        <w:t xml:space="preserve">P.O. Box 30 001, 9700 RB Groningen, The Netherlands </w:t>
      </w:r>
    </w:p>
    <w:p w:rsidR="00105FD6" w:rsidRPr="00830467" w:rsidRDefault="00105FD6" w:rsidP="00830467">
      <w:pPr>
        <w:pStyle w:val="Body"/>
        <w:spacing w:line="360" w:lineRule="auto"/>
        <w:rPr>
          <w:rStyle w:val="None"/>
          <w:rFonts w:ascii="Arial" w:eastAsia="Arial" w:hAnsi="Arial" w:cs="Arial"/>
          <w:color w:val="auto"/>
          <w:sz w:val="22"/>
          <w:szCs w:val="22"/>
          <w:u w:color="FFFFFF"/>
        </w:rPr>
      </w:pPr>
      <w:r w:rsidRPr="00830467">
        <w:rPr>
          <w:rStyle w:val="None"/>
          <w:rFonts w:ascii="Arial" w:hAnsi="Arial" w:cs="Arial"/>
          <w:color w:val="auto"/>
          <w:sz w:val="22"/>
          <w:szCs w:val="22"/>
          <w:u w:color="FFFFFF"/>
        </w:rPr>
        <w:t xml:space="preserve">Tel: +31(0)641152211, E-Mail: </w:t>
      </w:r>
      <w:hyperlink r:id="rId9" w:history="1">
        <w:r w:rsidRPr="00830467">
          <w:rPr>
            <w:rStyle w:val="Hyperlink0"/>
            <w:color w:val="auto"/>
          </w:rPr>
          <w:t>o.byambasukh@umcg.nl</w:t>
        </w:r>
      </w:hyperlink>
      <w:r w:rsidRPr="00830467">
        <w:rPr>
          <w:rStyle w:val="None"/>
          <w:rFonts w:ascii="Arial" w:hAnsi="Arial" w:cs="Arial"/>
          <w:color w:val="auto"/>
          <w:sz w:val="22"/>
          <w:szCs w:val="22"/>
          <w:u w:color="FFFFFF"/>
        </w:rPr>
        <w:t xml:space="preserve">, </w:t>
      </w:r>
      <w:hyperlink r:id="rId10" w:history="1">
        <w:r w:rsidRPr="00830467">
          <w:rPr>
            <w:rStyle w:val="Hyperlink0"/>
            <w:color w:val="auto"/>
          </w:rPr>
          <w:t>oyuntugs@mnums.edu.mn</w:t>
        </w:r>
      </w:hyperlink>
    </w:p>
    <w:p w:rsidR="00105FD6" w:rsidRPr="00830467" w:rsidRDefault="00105FD6" w:rsidP="00830467">
      <w:pPr>
        <w:pStyle w:val="Body"/>
        <w:spacing w:line="360" w:lineRule="auto"/>
        <w:rPr>
          <w:rFonts w:ascii="Arial" w:hAnsi="Arial" w:cs="Arial"/>
          <w:color w:val="auto"/>
        </w:rPr>
      </w:pPr>
      <w:r w:rsidRPr="00830467">
        <w:rPr>
          <w:rStyle w:val="None"/>
          <w:rFonts w:ascii="Arial" w:eastAsia="Arial Unicode MS" w:hAnsi="Arial" w:cs="Arial"/>
          <w:color w:val="auto"/>
          <w:sz w:val="22"/>
          <w:szCs w:val="22"/>
        </w:rPr>
        <w:br w:type="page"/>
      </w:r>
    </w:p>
    <w:p w:rsidR="00105FD6" w:rsidRPr="00AD2967" w:rsidRDefault="00105FD6" w:rsidP="00830467">
      <w:pPr>
        <w:spacing w:after="200" w:line="360" w:lineRule="auto"/>
        <w:rPr>
          <w:rFonts w:ascii="Arial" w:eastAsia="Times New Roman" w:hAnsi="Arial" w:cs="Arial"/>
          <w:b/>
          <w:sz w:val="22"/>
          <w:szCs w:val="22"/>
        </w:rPr>
      </w:pPr>
      <w:r w:rsidRPr="00AD2967">
        <w:rPr>
          <w:rFonts w:ascii="Arial" w:eastAsia="Times New Roman" w:hAnsi="Arial" w:cs="Arial"/>
          <w:b/>
          <w:sz w:val="22"/>
          <w:szCs w:val="22"/>
        </w:rPr>
        <w:lastRenderedPageBreak/>
        <w:t>Contents:</w:t>
      </w:r>
    </w:p>
    <w:tbl>
      <w:tblPr>
        <w:tblW w:w="9514" w:type="dxa"/>
        <w:tblInd w:w="108" w:type="dxa"/>
        <w:tblLook w:val="04A0" w:firstRow="1" w:lastRow="0" w:firstColumn="1" w:lastColumn="0" w:noHBand="0" w:noVBand="1"/>
      </w:tblPr>
      <w:tblGrid>
        <w:gridCol w:w="1418"/>
        <w:gridCol w:w="7269"/>
        <w:gridCol w:w="827"/>
      </w:tblGrid>
      <w:tr w:rsidR="00105FD6" w:rsidRPr="00AD2967" w:rsidTr="003D1A87">
        <w:tc>
          <w:tcPr>
            <w:tcW w:w="8687" w:type="dxa"/>
            <w:gridSpan w:val="2"/>
            <w:tcBorders>
              <w:top w:val="single" w:sz="4" w:space="0" w:color="auto"/>
              <w:left w:val="single" w:sz="4" w:space="0" w:color="auto"/>
              <w:bottom w:val="single" w:sz="4" w:space="0" w:color="auto"/>
              <w:right w:val="single" w:sz="4" w:space="0" w:color="auto"/>
            </w:tcBorders>
          </w:tcPr>
          <w:p w:rsidR="00105FD6" w:rsidRPr="00AD2967" w:rsidRDefault="00105FD6" w:rsidP="00830467">
            <w:pPr>
              <w:spacing w:line="360" w:lineRule="auto"/>
              <w:rPr>
                <w:rFonts w:ascii="Arial" w:eastAsia="Times New Roman" w:hAnsi="Arial" w:cs="Arial"/>
                <w:b/>
              </w:rPr>
            </w:pPr>
            <w:r w:rsidRPr="00AD2967">
              <w:rPr>
                <w:rFonts w:ascii="Arial" w:eastAsia="Times New Roman" w:hAnsi="Arial" w:cs="Arial"/>
                <w:b/>
              </w:rPr>
              <w:t>Supplementary method:</w:t>
            </w:r>
          </w:p>
        </w:tc>
        <w:tc>
          <w:tcPr>
            <w:tcW w:w="827" w:type="dxa"/>
            <w:tcBorders>
              <w:top w:val="single" w:sz="4" w:space="0" w:color="auto"/>
              <w:left w:val="single" w:sz="4" w:space="0" w:color="auto"/>
              <w:bottom w:val="single" w:sz="4" w:space="0" w:color="auto"/>
              <w:right w:val="single" w:sz="4" w:space="0" w:color="auto"/>
            </w:tcBorders>
          </w:tcPr>
          <w:p w:rsidR="00105FD6" w:rsidRPr="00AD2967" w:rsidRDefault="00105FD6" w:rsidP="00830467">
            <w:pPr>
              <w:spacing w:line="360" w:lineRule="auto"/>
              <w:ind w:left="34"/>
              <w:rPr>
                <w:rFonts w:ascii="Arial" w:eastAsia="Times New Roman" w:hAnsi="Arial" w:cs="Arial"/>
                <w:b/>
              </w:rPr>
            </w:pPr>
            <w:r w:rsidRPr="00AD2967">
              <w:rPr>
                <w:rFonts w:ascii="Arial" w:eastAsia="Times New Roman" w:hAnsi="Arial" w:cs="Arial"/>
                <w:b/>
              </w:rPr>
              <w:t>Page</w:t>
            </w:r>
          </w:p>
        </w:tc>
      </w:tr>
      <w:tr w:rsidR="00105FD6" w:rsidRPr="00AD2967" w:rsidTr="003D1A87">
        <w:tc>
          <w:tcPr>
            <w:tcW w:w="1418" w:type="dxa"/>
            <w:tcBorders>
              <w:top w:val="single" w:sz="4" w:space="0" w:color="auto"/>
              <w:left w:val="single" w:sz="4" w:space="0" w:color="auto"/>
              <w:bottom w:val="single" w:sz="4" w:space="0" w:color="auto"/>
            </w:tcBorders>
          </w:tcPr>
          <w:p w:rsidR="00105FD6" w:rsidRPr="00AD2967" w:rsidRDefault="00105FD6" w:rsidP="00830467">
            <w:pPr>
              <w:spacing w:line="360" w:lineRule="auto"/>
              <w:rPr>
                <w:rFonts w:ascii="Arial" w:eastAsia="Times New Roman" w:hAnsi="Arial" w:cs="Arial"/>
              </w:rPr>
            </w:pPr>
            <w:r w:rsidRPr="00AD2967">
              <w:rPr>
                <w:rFonts w:ascii="Arial" w:eastAsia="Times New Roman" w:hAnsi="Arial" w:cs="Arial"/>
              </w:rPr>
              <w:t>Method 1.</w:t>
            </w:r>
          </w:p>
        </w:tc>
        <w:tc>
          <w:tcPr>
            <w:tcW w:w="7269" w:type="dxa"/>
            <w:tcBorders>
              <w:right w:val="single" w:sz="4" w:space="0" w:color="auto"/>
            </w:tcBorders>
          </w:tcPr>
          <w:p w:rsidR="00105FD6" w:rsidRPr="00AD2967" w:rsidRDefault="00105FD6" w:rsidP="00830467">
            <w:pPr>
              <w:spacing w:line="360" w:lineRule="auto"/>
              <w:rPr>
                <w:rFonts w:ascii="Arial" w:eastAsia="Times New Roman" w:hAnsi="Arial" w:cs="Arial"/>
              </w:rPr>
            </w:pPr>
            <w:r w:rsidRPr="00AD2967">
              <w:rPr>
                <w:rFonts w:ascii="Arial" w:eastAsia="Times New Roman" w:hAnsi="Arial" w:cs="Arial"/>
              </w:rPr>
              <w:t xml:space="preserve">Anthropometry and laboratory tests </w:t>
            </w:r>
          </w:p>
        </w:tc>
        <w:tc>
          <w:tcPr>
            <w:tcW w:w="827" w:type="dxa"/>
            <w:tcBorders>
              <w:top w:val="single" w:sz="4" w:space="0" w:color="auto"/>
              <w:left w:val="single" w:sz="4" w:space="0" w:color="auto"/>
              <w:bottom w:val="single" w:sz="4" w:space="0" w:color="auto"/>
              <w:right w:val="single" w:sz="4" w:space="0" w:color="auto"/>
            </w:tcBorders>
          </w:tcPr>
          <w:p w:rsidR="00105FD6" w:rsidRPr="00AD2967" w:rsidRDefault="00105FD6" w:rsidP="00830467">
            <w:pPr>
              <w:spacing w:line="360" w:lineRule="auto"/>
              <w:ind w:left="34"/>
              <w:rPr>
                <w:rFonts w:ascii="Arial" w:eastAsia="Times New Roman" w:hAnsi="Arial" w:cs="Arial"/>
              </w:rPr>
            </w:pPr>
          </w:p>
        </w:tc>
      </w:tr>
      <w:tr w:rsidR="00105FD6" w:rsidRPr="00AD2967" w:rsidTr="003D1A87">
        <w:tc>
          <w:tcPr>
            <w:tcW w:w="1418" w:type="dxa"/>
            <w:tcBorders>
              <w:top w:val="single" w:sz="4" w:space="0" w:color="auto"/>
              <w:left w:val="single" w:sz="4" w:space="0" w:color="auto"/>
              <w:bottom w:val="single" w:sz="4" w:space="0" w:color="auto"/>
            </w:tcBorders>
          </w:tcPr>
          <w:p w:rsidR="00105FD6" w:rsidRPr="00AD2967" w:rsidRDefault="00105FD6" w:rsidP="00830467">
            <w:pPr>
              <w:spacing w:line="360" w:lineRule="auto"/>
              <w:rPr>
                <w:rFonts w:ascii="Arial" w:eastAsia="Times New Roman" w:hAnsi="Arial" w:cs="Arial"/>
              </w:rPr>
            </w:pPr>
            <w:r w:rsidRPr="00AD2967">
              <w:rPr>
                <w:rFonts w:ascii="Arial" w:eastAsia="Times New Roman" w:hAnsi="Arial" w:cs="Arial"/>
              </w:rPr>
              <w:t>Method 2.</w:t>
            </w:r>
          </w:p>
        </w:tc>
        <w:tc>
          <w:tcPr>
            <w:tcW w:w="7269" w:type="dxa"/>
            <w:tcBorders>
              <w:bottom w:val="single" w:sz="4" w:space="0" w:color="auto"/>
              <w:right w:val="single" w:sz="4" w:space="0" w:color="auto"/>
            </w:tcBorders>
          </w:tcPr>
          <w:p w:rsidR="00105FD6" w:rsidRPr="00AD2967" w:rsidRDefault="00105FD6" w:rsidP="00830467">
            <w:pPr>
              <w:spacing w:line="360" w:lineRule="auto"/>
              <w:rPr>
                <w:rFonts w:ascii="Arial" w:eastAsia="Times New Roman" w:hAnsi="Arial" w:cs="Arial"/>
              </w:rPr>
            </w:pPr>
            <w:r w:rsidRPr="00AD2967">
              <w:rPr>
                <w:rFonts w:ascii="Arial" w:eastAsia="Times New Roman" w:hAnsi="Arial" w:cs="Arial"/>
              </w:rPr>
              <w:t xml:space="preserve">Definitions of covariates </w:t>
            </w:r>
          </w:p>
        </w:tc>
        <w:tc>
          <w:tcPr>
            <w:tcW w:w="827" w:type="dxa"/>
            <w:tcBorders>
              <w:top w:val="single" w:sz="4" w:space="0" w:color="auto"/>
              <w:left w:val="single" w:sz="4" w:space="0" w:color="auto"/>
              <w:bottom w:val="single" w:sz="4" w:space="0" w:color="auto"/>
              <w:right w:val="single" w:sz="4" w:space="0" w:color="auto"/>
            </w:tcBorders>
          </w:tcPr>
          <w:p w:rsidR="00105FD6" w:rsidRPr="00AD2967" w:rsidRDefault="00105FD6" w:rsidP="00830467">
            <w:pPr>
              <w:spacing w:line="360" w:lineRule="auto"/>
              <w:ind w:left="34"/>
              <w:rPr>
                <w:rFonts w:ascii="Arial" w:eastAsia="Times New Roman" w:hAnsi="Arial" w:cs="Arial"/>
              </w:rPr>
            </w:pPr>
          </w:p>
        </w:tc>
      </w:tr>
    </w:tbl>
    <w:p w:rsidR="00105FD6" w:rsidRPr="00AD2967" w:rsidRDefault="00105FD6" w:rsidP="00830467">
      <w:pPr>
        <w:spacing w:after="200" w:line="360" w:lineRule="auto"/>
        <w:rPr>
          <w:rFonts w:ascii="Arial" w:eastAsia="Times New Roman" w:hAnsi="Arial" w:cs="Arial"/>
          <w:b/>
          <w:sz w:val="22"/>
          <w:szCs w:val="22"/>
        </w:rPr>
      </w:pPr>
    </w:p>
    <w:tbl>
      <w:tblPr>
        <w:tblW w:w="9514" w:type="dxa"/>
        <w:tblInd w:w="108" w:type="dxa"/>
        <w:tblLook w:val="04A0" w:firstRow="1" w:lastRow="0" w:firstColumn="1" w:lastColumn="0" w:noHBand="0" w:noVBand="1"/>
      </w:tblPr>
      <w:tblGrid>
        <w:gridCol w:w="1418"/>
        <w:gridCol w:w="7269"/>
        <w:gridCol w:w="827"/>
      </w:tblGrid>
      <w:tr w:rsidR="00105FD6" w:rsidRPr="00AD2967" w:rsidTr="003D1A87">
        <w:tc>
          <w:tcPr>
            <w:tcW w:w="8687" w:type="dxa"/>
            <w:gridSpan w:val="2"/>
            <w:tcBorders>
              <w:top w:val="single" w:sz="4" w:space="0" w:color="auto"/>
              <w:left w:val="single" w:sz="4" w:space="0" w:color="auto"/>
              <w:bottom w:val="single" w:sz="4" w:space="0" w:color="auto"/>
              <w:right w:val="single" w:sz="4" w:space="0" w:color="auto"/>
            </w:tcBorders>
          </w:tcPr>
          <w:p w:rsidR="00105FD6" w:rsidRPr="00AD2967" w:rsidRDefault="00105FD6" w:rsidP="00830467">
            <w:pPr>
              <w:spacing w:line="360" w:lineRule="auto"/>
              <w:rPr>
                <w:rFonts w:ascii="Arial" w:eastAsia="Times New Roman" w:hAnsi="Arial" w:cs="Arial"/>
                <w:b/>
              </w:rPr>
            </w:pPr>
            <w:r w:rsidRPr="00AD2967">
              <w:rPr>
                <w:rFonts w:ascii="Arial" w:eastAsia="Times New Roman" w:hAnsi="Arial" w:cs="Arial"/>
                <w:b/>
              </w:rPr>
              <w:t>Supplementary tables:</w:t>
            </w:r>
          </w:p>
        </w:tc>
        <w:tc>
          <w:tcPr>
            <w:tcW w:w="827" w:type="dxa"/>
            <w:tcBorders>
              <w:top w:val="single" w:sz="4" w:space="0" w:color="auto"/>
              <w:left w:val="single" w:sz="4" w:space="0" w:color="auto"/>
              <w:bottom w:val="single" w:sz="4" w:space="0" w:color="auto"/>
              <w:right w:val="single" w:sz="4" w:space="0" w:color="auto"/>
            </w:tcBorders>
          </w:tcPr>
          <w:p w:rsidR="00105FD6" w:rsidRPr="00AD2967" w:rsidRDefault="00105FD6" w:rsidP="00830467">
            <w:pPr>
              <w:spacing w:line="360" w:lineRule="auto"/>
              <w:ind w:left="34"/>
              <w:rPr>
                <w:rFonts w:ascii="Arial" w:eastAsia="Times New Roman" w:hAnsi="Arial" w:cs="Arial"/>
                <w:b/>
              </w:rPr>
            </w:pPr>
            <w:r w:rsidRPr="00AD2967">
              <w:rPr>
                <w:rFonts w:ascii="Arial" w:eastAsia="Times New Roman" w:hAnsi="Arial" w:cs="Arial"/>
                <w:b/>
              </w:rPr>
              <w:t>Page</w:t>
            </w:r>
          </w:p>
        </w:tc>
      </w:tr>
      <w:tr w:rsidR="00105FD6" w:rsidRPr="00AD2967" w:rsidTr="003D1A87">
        <w:tc>
          <w:tcPr>
            <w:tcW w:w="1418" w:type="dxa"/>
            <w:tcBorders>
              <w:top w:val="single" w:sz="4" w:space="0" w:color="auto"/>
              <w:left w:val="single" w:sz="4" w:space="0" w:color="auto"/>
              <w:bottom w:val="single" w:sz="4" w:space="0" w:color="auto"/>
            </w:tcBorders>
          </w:tcPr>
          <w:p w:rsidR="00105FD6" w:rsidRPr="00AD2967" w:rsidRDefault="00105FD6" w:rsidP="00830467">
            <w:pPr>
              <w:spacing w:line="360" w:lineRule="auto"/>
              <w:rPr>
                <w:rFonts w:ascii="Arial" w:eastAsia="Times New Roman" w:hAnsi="Arial" w:cs="Arial"/>
              </w:rPr>
            </w:pPr>
            <w:r w:rsidRPr="00AD2967">
              <w:rPr>
                <w:rFonts w:ascii="Arial" w:eastAsia="Times New Roman" w:hAnsi="Arial" w:cs="Arial"/>
              </w:rPr>
              <w:t>Table S1.</w:t>
            </w:r>
          </w:p>
        </w:tc>
        <w:tc>
          <w:tcPr>
            <w:tcW w:w="7269" w:type="dxa"/>
            <w:tcBorders>
              <w:bottom w:val="single" w:sz="4" w:space="0" w:color="auto"/>
              <w:right w:val="single" w:sz="4" w:space="0" w:color="auto"/>
            </w:tcBorders>
          </w:tcPr>
          <w:p w:rsidR="00105FD6" w:rsidRPr="00AD2967" w:rsidRDefault="00105FD6" w:rsidP="00830467">
            <w:pPr>
              <w:spacing w:line="360" w:lineRule="auto"/>
              <w:rPr>
                <w:rFonts w:ascii="Arial" w:eastAsia="Times New Roman" w:hAnsi="Arial" w:cs="Arial"/>
              </w:rPr>
            </w:pPr>
            <w:r w:rsidRPr="00AD2967">
              <w:rPr>
                <w:rFonts w:ascii="Arial" w:eastAsia="Times New Roman" w:hAnsi="Arial" w:cs="Arial"/>
              </w:rPr>
              <w:t>General characteristics of the study population, by age</w:t>
            </w:r>
          </w:p>
        </w:tc>
        <w:tc>
          <w:tcPr>
            <w:tcW w:w="827" w:type="dxa"/>
            <w:tcBorders>
              <w:top w:val="single" w:sz="4" w:space="0" w:color="auto"/>
              <w:left w:val="single" w:sz="4" w:space="0" w:color="auto"/>
              <w:bottom w:val="single" w:sz="4" w:space="0" w:color="auto"/>
              <w:right w:val="single" w:sz="4" w:space="0" w:color="auto"/>
            </w:tcBorders>
          </w:tcPr>
          <w:p w:rsidR="00105FD6" w:rsidRPr="00AD2967" w:rsidRDefault="00105FD6" w:rsidP="00830467">
            <w:pPr>
              <w:spacing w:line="360" w:lineRule="auto"/>
              <w:ind w:left="34"/>
              <w:rPr>
                <w:rFonts w:ascii="Arial" w:eastAsia="Times New Roman" w:hAnsi="Arial" w:cs="Arial"/>
              </w:rPr>
            </w:pPr>
          </w:p>
        </w:tc>
      </w:tr>
      <w:tr w:rsidR="00105FD6" w:rsidRPr="00AD2967" w:rsidTr="003D1A87">
        <w:tc>
          <w:tcPr>
            <w:tcW w:w="1418" w:type="dxa"/>
            <w:tcBorders>
              <w:top w:val="single" w:sz="8" w:space="0" w:color="auto"/>
              <w:left w:val="single" w:sz="4" w:space="0" w:color="auto"/>
              <w:bottom w:val="single" w:sz="8" w:space="0" w:color="auto"/>
            </w:tcBorders>
          </w:tcPr>
          <w:p w:rsidR="00105FD6" w:rsidRPr="00AD2967" w:rsidRDefault="00105FD6" w:rsidP="00830467">
            <w:pPr>
              <w:spacing w:line="360" w:lineRule="auto"/>
              <w:rPr>
                <w:rFonts w:ascii="Arial" w:eastAsia="Times New Roman" w:hAnsi="Arial" w:cs="Arial"/>
              </w:rPr>
            </w:pPr>
            <w:r w:rsidRPr="00AD2967">
              <w:rPr>
                <w:rFonts w:ascii="Arial" w:eastAsia="Times New Roman" w:hAnsi="Arial" w:cs="Arial"/>
              </w:rPr>
              <w:t>Table S2.</w:t>
            </w:r>
          </w:p>
        </w:tc>
        <w:tc>
          <w:tcPr>
            <w:tcW w:w="7269" w:type="dxa"/>
            <w:tcBorders>
              <w:top w:val="single" w:sz="4" w:space="0" w:color="auto"/>
              <w:bottom w:val="single" w:sz="4" w:space="0" w:color="auto"/>
              <w:right w:val="single" w:sz="4" w:space="0" w:color="auto"/>
            </w:tcBorders>
          </w:tcPr>
          <w:p w:rsidR="00105FD6" w:rsidRPr="00AD2967" w:rsidRDefault="00105FD6" w:rsidP="00830467">
            <w:pPr>
              <w:spacing w:line="360" w:lineRule="auto"/>
              <w:rPr>
                <w:rFonts w:ascii="Arial" w:eastAsia="Times New Roman" w:hAnsi="Arial" w:cs="Arial"/>
                <w:szCs w:val="20"/>
              </w:rPr>
            </w:pPr>
            <w:r w:rsidRPr="00AD2967">
              <w:rPr>
                <w:rFonts w:ascii="Arial" w:eastAsia="Times New Roman" w:hAnsi="Arial" w:cs="Arial"/>
                <w:szCs w:val="20"/>
              </w:rPr>
              <w:t>Role of lifestyle related confounders in the association between physical activity and changes in body weight</w:t>
            </w:r>
          </w:p>
        </w:tc>
        <w:tc>
          <w:tcPr>
            <w:tcW w:w="827" w:type="dxa"/>
            <w:tcBorders>
              <w:top w:val="single" w:sz="4" w:space="0" w:color="auto"/>
              <w:left w:val="single" w:sz="4" w:space="0" w:color="auto"/>
              <w:bottom w:val="single" w:sz="4" w:space="0" w:color="auto"/>
              <w:right w:val="single" w:sz="4" w:space="0" w:color="auto"/>
            </w:tcBorders>
          </w:tcPr>
          <w:p w:rsidR="00105FD6" w:rsidRPr="00AD2967" w:rsidRDefault="00105FD6" w:rsidP="00830467">
            <w:pPr>
              <w:spacing w:line="360" w:lineRule="auto"/>
              <w:ind w:left="34"/>
              <w:rPr>
                <w:rFonts w:ascii="Arial" w:eastAsia="Times New Roman" w:hAnsi="Arial" w:cs="Arial"/>
              </w:rPr>
            </w:pPr>
          </w:p>
        </w:tc>
      </w:tr>
      <w:tr w:rsidR="00105FD6" w:rsidRPr="00AD2967" w:rsidTr="003D1A87">
        <w:tc>
          <w:tcPr>
            <w:tcW w:w="1418" w:type="dxa"/>
            <w:tcBorders>
              <w:top w:val="single" w:sz="8" w:space="0" w:color="auto"/>
              <w:left w:val="single" w:sz="4" w:space="0" w:color="auto"/>
              <w:bottom w:val="single" w:sz="8" w:space="0" w:color="auto"/>
            </w:tcBorders>
          </w:tcPr>
          <w:p w:rsidR="00105FD6" w:rsidRPr="00AD2967" w:rsidRDefault="00105FD6" w:rsidP="00830467">
            <w:pPr>
              <w:spacing w:line="360" w:lineRule="auto"/>
              <w:rPr>
                <w:rFonts w:ascii="Arial" w:eastAsia="Times New Roman" w:hAnsi="Arial" w:cs="Arial"/>
              </w:rPr>
            </w:pPr>
            <w:r w:rsidRPr="00AD2967">
              <w:rPr>
                <w:rFonts w:ascii="Arial" w:eastAsia="Times New Roman" w:hAnsi="Arial" w:cs="Arial"/>
              </w:rPr>
              <w:t>Table S3</w:t>
            </w:r>
          </w:p>
        </w:tc>
        <w:tc>
          <w:tcPr>
            <w:tcW w:w="7269" w:type="dxa"/>
            <w:tcBorders>
              <w:top w:val="single" w:sz="4" w:space="0" w:color="auto"/>
              <w:bottom w:val="single" w:sz="4" w:space="0" w:color="auto"/>
              <w:right w:val="single" w:sz="4" w:space="0" w:color="auto"/>
            </w:tcBorders>
          </w:tcPr>
          <w:p w:rsidR="00105FD6" w:rsidRPr="00AD2967" w:rsidRDefault="00105FD6" w:rsidP="00830467">
            <w:pPr>
              <w:spacing w:line="360" w:lineRule="auto"/>
              <w:rPr>
                <w:rFonts w:ascii="Arial" w:eastAsia="Times New Roman" w:hAnsi="Arial" w:cs="Arial"/>
                <w:szCs w:val="20"/>
              </w:rPr>
            </w:pPr>
            <w:r w:rsidRPr="00AD2967">
              <w:rPr>
                <w:rFonts w:ascii="Arial" w:eastAsia="Times New Roman" w:hAnsi="Arial" w:cs="Arial"/>
                <w:szCs w:val="20"/>
              </w:rPr>
              <w:t>Non-occupational MPA and 4-year changes in body weight</w:t>
            </w:r>
          </w:p>
        </w:tc>
        <w:tc>
          <w:tcPr>
            <w:tcW w:w="827" w:type="dxa"/>
            <w:tcBorders>
              <w:top w:val="single" w:sz="4" w:space="0" w:color="auto"/>
              <w:left w:val="single" w:sz="4" w:space="0" w:color="auto"/>
              <w:bottom w:val="single" w:sz="4" w:space="0" w:color="auto"/>
              <w:right w:val="single" w:sz="4" w:space="0" w:color="auto"/>
            </w:tcBorders>
          </w:tcPr>
          <w:p w:rsidR="00105FD6" w:rsidRPr="00AD2967" w:rsidRDefault="00105FD6" w:rsidP="00830467">
            <w:pPr>
              <w:spacing w:line="360" w:lineRule="auto"/>
              <w:ind w:left="34"/>
              <w:rPr>
                <w:rFonts w:ascii="Arial" w:eastAsia="Times New Roman" w:hAnsi="Arial" w:cs="Arial"/>
              </w:rPr>
            </w:pPr>
          </w:p>
        </w:tc>
      </w:tr>
    </w:tbl>
    <w:p w:rsidR="00105FD6" w:rsidRPr="00AD2967" w:rsidRDefault="00105FD6" w:rsidP="00830467">
      <w:pPr>
        <w:spacing w:after="200" w:line="360" w:lineRule="auto"/>
        <w:rPr>
          <w:rFonts w:ascii="Arial" w:eastAsia="Times New Roman" w:hAnsi="Arial" w:cs="Arial"/>
          <w:b/>
          <w:sz w:val="22"/>
          <w:szCs w:val="22"/>
        </w:rPr>
      </w:pPr>
    </w:p>
    <w:tbl>
      <w:tblPr>
        <w:tblW w:w="9514" w:type="dxa"/>
        <w:tblInd w:w="108" w:type="dxa"/>
        <w:tblLook w:val="04A0" w:firstRow="1" w:lastRow="0" w:firstColumn="1" w:lastColumn="0" w:noHBand="0" w:noVBand="1"/>
      </w:tblPr>
      <w:tblGrid>
        <w:gridCol w:w="1418"/>
        <w:gridCol w:w="7269"/>
        <w:gridCol w:w="827"/>
      </w:tblGrid>
      <w:tr w:rsidR="00105FD6" w:rsidRPr="00AD2967" w:rsidTr="003D1A87">
        <w:tc>
          <w:tcPr>
            <w:tcW w:w="8687" w:type="dxa"/>
            <w:gridSpan w:val="2"/>
            <w:tcBorders>
              <w:top w:val="single" w:sz="4" w:space="0" w:color="auto"/>
              <w:left w:val="single" w:sz="4" w:space="0" w:color="auto"/>
              <w:bottom w:val="single" w:sz="4" w:space="0" w:color="auto"/>
              <w:right w:val="single" w:sz="4" w:space="0" w:color="auto"/>
            </w:tcBorders>
          </w:tcPr>
          <w:p w:rsidR="00105FD6" w:rsidRPr="00AD2967" w:rsidRDefault="00105FD6" w:rsidP="00830467">
            <w:pPr>
              <w:spacing w:line="360" w:lineRule="auto"/>
              <w:rPr>
                <w:rFonts w:ascii="Arial" w:eastAsia="Times New Roman" w:hAnsi="Arial" w:cs="Arial"/>
                <w:b/>
              </w:rPr>
            </w:pPr>
            <w:r w:rsidRPr="00AD2967">
              <w:rPr>
                <w:rFonts w:ascii="Arial" w:eastAsia="Times New Roman" w:hAnsi="Arial" w:cs="Arial"/>
                <w:b/>
              </w:rPr>
              <w:t>Supplementary figures:</w:t>
            </w:r>
          </w:p>
        </w:tc>
        <w:tc>
          <w:tcPr>
            <w:tcW w:w="827" w:type="dxa"/>
            <w:tcBorders>
              <w:top w:val="single" w:sz="4" w:space="0" w:color="auto"/>
              <w:left w:val="single" w:sz="4" w:space="0" w:color="auto"/>
              <w:bottom w:val="single" w:sz="4" w:space="0" w:color="auto"/>
              <w:right w:val="single" w:sz="4" w:space="0" w:color="auto"/>
            </w:tcBorders>
          </w:tcPr>
          <w:p w:rsidR="00105FD6" w:rsidRPr="00AD2967" w:rsidRDefault="00105FD6" w:rsidP="00830467">
            <w:pPr>
              <w:spacing w:line="360" w:lineRule="auto"/>
              <w:ind w:left="34"/>
              <w:rPr>
                <w:rFonts w:ascii="Arial" w:eastAsia="Times New Roman" w:hAnsi="Arial" w:cs="Arial"/>
                <w:b/>
              </w:rPr>
            </w:pPr>
            <w:r w:rsidRPr="00AD2967">
              <w:rPr>
                <w:rFonts w:ascii="Arial" w:eastAsia="Times New Roman" w:hAnsi="Arial" w:cs="Arial"/>
                <w:b/>
              </w:rPr>
              <w:t>Page</w:t>
            </w:r>
          </w:p>
        </w:tc>
      </w:tr>
      <w:tr w:rsidR="00105FD6" w:rsidRPr="00AD2967" w:rsidTr="003D1A87">
        <w:tc>
          <w:tcPr>
            <w:tcW w:w="1418" w:type="dxa"/>
            <w:tcBorders>
              <w:top w:val="single" w:sz="4" w:space="0" w:color="auto"/>
              <w:left w:val="single" w:sz="4" w:space="0" w:color="auto"/>
              <w:bottom w:val="single" w:sz="4" w:space="0" w:color="auto"/>
            </w:tcBorders>
          </w:tcPr>
          <w:p w:rsidR="00105FD6" w:rsidRPr="00AD2967" w:rsidRDefault="00105FD6" w:rsidP="00830467">
            <w:pPr>
              <w:spacing w:line="360" w:lineRule="auto"/>
              <w:rPr>
                <w:rFonts w:ascii="Arial" w:eastAsia="Times New Roman" w:hAnsi="Arial" w:cs="Arial"/>
              </w:rPr>
            </w:pPr>
            <w:r w:rsidRPr="00AD2967">
              <w:rPr>
                <w:rFonts w:ascii="Arial" w:eastAsia="Times New Roman" w:hAnsi="Arial" w:cs="Arial"/>
              </w:rPr>
              <w:t>Figure S1.</w:t>
            </w:r>
          </w:p>
        </w:tc>
        <w:tc>
          <w:tcPr>
            <w:tcW w:w="7269" w:type="dxa"/>
            <w:tcBorders>
              <w:top w:val="single" w:sz="4" w:space="0" w:color="auto"/>
              <w:bottom w:val="single" w:sz="4" w:space="0" w:color="auto"/>
              <w:right w:val="single" w:sz="4" w:space="0" w:color="auto"/>
            </w:tcBorders>
          </w:tcPr>
          <w:p w:rsidR="00105FD6" w:rsidRPr="00AD2967" w:rsidRDefault="00105FD6" w:rsidP="00830467">
            <w:pPr>
              <w:spacing w:line="360" w:lineRule="auto"/>
              <w:rPr>
                <w:rFonts w:ascii="Arial" w:eastAsia="Times New Roman" w:hAnsi="Arial" w:cs="Arial"/>
              </w:rPr>
            </w:pPr>
            <w:r w:rsidRPr="00AD2967">
              <w:rPr>
                <w:rFonts w:ascii="Arial" w:eastAsia="Times New Roman" w:hAnsi="Arial" w:cs="Arial"/>
              </w:rPr>
              <w:t xml:space="preserve">Flowchart of the study population  </w:t>
            </w:r>
          </w:p>
        </w:tc>
        <w:tc>
          <w:tcPr>
            <w:tcW w:w="827" w:type="dxa"/>
            <w:tcBorders>
              <w:top w:val="single" w:sz="4" w:space="0" w:color="auto"/>
              <w:left w:val="single" w:sz="4" w:space="0" w:color="auto"/>
              <w:bottom w:val="single" w:sz="4" w:space="0" w:color="auto"/>
              <w:right w:val="single" w:sz="4" w:space="0" w:color="auto"/>
            </w:tcBorders>
          </w:tcPr>
          <w:p w:rsidR="00105FD6" w:rsidRPr="00AD2967" w:rsidRDefault="00105FD6" w:rsidP="00830467">
            <w:pPr>
              <w:spacing w:line="360" w:lineRule="auto"/>
              <w:ind w:left="34"/>
              <w:rPr>
                <w:rFonts w:ascii="Arial" w:eastAsia="Times New Roman" w:hAnsi="Arial" w:cs="Arial"/>
              </w:rPr>
            </w:pPr>
          </w:p>
        </w:tc>
      </w:tr>
      <w:tr w:rsidR="00105FD6" w:rsidRPr="00AD2967" w:rsidTr="003D1A87">
        <w:tc>
          <w:tcPr>
            <w:tcW w:w="1418" w:type="dxa"/>
            <w:tcBorders>
              <w:top w:val="single" w:sz="4" w:space="0" w:color="auto"/>
              <w:left w:val="single" w:sz="4" w:space="0" w:color="auto"/>
              <w:bottom w:val="single" w:sz="4" w:space="0" w:color="auto"/>
            </w:tcBorders>
          </w:tcPr>
          <w:p w:rsidR="00105FD6" w:rsidRPr="00AD2967" w:rsidRDefault="00105FD6" w:rsidP="00830467">
            <w:pPr>
              <w:spacing w:line="360" w:lineRule="auto"/>
              <w:rPr>
                <w:rFonts w:ascii="Arial" w:eastAsia="Times New Roman" w:hAnsi="Arial" w:cs="Arial"/>
              </w:rPr>
            </w:pPr>
            <w:r w:rsidRPr="00AD2967">
              <w:rPr>
                <w:rFonts w:ascii="Arial" w:eastAsia="Times New Roman" w:hAnsi="Arial" w:cs="Arial"/>
              </w:rPr>
              <w:t>Figure S2.</w:t>
            </w:r>
          </w:p>
        </w:tc>
        <w:tc>
          <w:tcPr>
            <w:tcW w:w="7269" w:type="dxa"/>
            <w:tcBorders>
              <w:top w:val="single" w:sz="4" w:space="0" w:color="auto"/>
              <w:bottom w:val="single" w:sz="4" w:space="0" w:color="auto"/>
              <w:right w:val="single" w:sz="4" w:space="0" w:color="auto"/>
            </w:tcBorders>
          </w:tcPr>
          <w:p w:rsidR="00105FD6" w:rsidRPr="00AD2967" w:rsidRDefault="00105FD6" w:rsidP="00830467">
            <w:pPr>
              <w:spacing w:line="360" w:lineRule="auto"/>
              <w:rPr>
                <w:rFonts w:ascii="Arial" w:eastAsia="Times New Roman" w:hAnsi="Arial" w:cs="Arial"/>
              </w:rPr>
            </w:pPr>
            <w:r w:rsidRPr="00AD2967">
              <w:rPr>
                <w:rFonts w:ascii="Arial" w:eastAsia="Times New Roman" w:hAnsi="Arial" w:cs="Arial"/>
              </w:rPr>
              <w:t>Level of daily-life physical activity according to sex</w:t>
            </w:r>
          </w:p>
        </w:tc>
        <w:tc>
          <w:tcPr>
            <w:tcW w:w="827" w:type="dxa"/>
            <w:tcBorders>
              <w:top w:val="single" w:sz="4" w:space="0" w:color="auto"/>
              <w:left w:val="single" w:sz="4" w:space="0" w:color="auto"/>
              <w:bottom w:val="single" w:sz="4" w:space="0" w:color="auto"/>
              <w:right w:val="single" w:sz="4" w:space="0" w:color="auto"/>
            </w:tcBorders>
          </w:tcPr>
          <w:p w:rsidR="00105FD6" w:rsidRPr="00AD2967" w:rsidRDefault="00105FD6" w:rsidP="00830467">
            <w:pPr>
              <w:spacing w:line="360" w:lineRule="auto"/>
              <w:ind w:left="34"/>
              <w:rPr>
                <w:rFonts w:ascii="Arial" w:eastAsia="Times New Roman" w:hAnsi="Arial" w:cs="Arial"/>
              </w:rPr>
            </w:pPr>
          </w:p>
        </w:tc>
      </w:tr>
      <w:tr w:rsidR="00105FD6" w:rsidRPr="00AD2967" w:rsidTr="003D1A87">
        <w:tc>
          <w:tcPr>
            <w:tcW w:w="1418" w:type="dxa"/>
            <w:tcBorders>
              <w:top w:val="single" w:sz="4" w:space="0" w:color="auto"/>
              <w:left w:val="single" w:sz="4" w:space="0" w:color="auto"/>
              <w:bottom w:val="single" w:sz="4" w:space="0" w:color="auto"/>
            </w:tcBorders>
          </w:tcPr>
          <w:p w:rsidR="00105FD6" w:rsidRPr="00AD2967" w:rsidRDefault="00105FD6" w:rsidP="00830467">
            <w:pPr>
              <w:spacing w:line="360" w:lineRule="auto"/>
              <w:rPr>
                <w:rFonts w:ascii="Arial" w:eastAsia="Times New Roman" w:hAnsi="Arial" w:cs="Arial"/>
              </w:rPr>
            </w:pPr>
            <w:r w:rsidRPr="00AD2967">
              <w:rPr>
                <w:rFonts w:ascii="Arial" w:eastAsia="Times New Roman" w:hAnsi="Arial" w:cs="Arial"/>
              </w:rPr>
              <w:t>Figure S3.</w:t>
            </w:r>
          </w:p>
        </w:tc>
        <w:tc>
          <w:tcPr>
            <w:tcW w:w="7269" w:type="dxa"/>
            <w:tcBorders>
              <w:top w:val="single" w:sz="4" w:space="0" w:color="auto"/>
              <w:bottom w:val="single" w:sz="4" w:space="0" w:color="auto"/>
              <w:right w:val="single" w:sz="4" w:space="0" w:color="auto"/>
            </w:tcBorders>
          </w:tcPr>
          <w:p w:rsidR="00105FD6" w:rsidRPr="00AD2967" w:rsidRDefault="00105FD6" w:rsidP="00830467">
            <w:pPr>
              <w:widowControl w:val="0"/>
              <w:autoSpaceDE w:val="0"/>
              <w:autoSpaceDN w:val="0"/>
              <w:adjustRightInd w:val="0"/>
              <w:spacing w:line="360" w:lineRule="auto"/>
              <w:ind w:left="640" w:hanging="640"/>
              <w:rPr>
                <w:rFonts w:ascii="Arial" w:eastAsia="Times New Roman" w:hAnsi="Arial" w:cs="Arial"/>
                <w:b/>
              </w:rPr>
            </w:pPr>
            <w:r w:rsidRPr="00AD2967">
              <w:rPr>
                <w:rFonts w:ascii="Arial" w:eastAsia="Times New Roman" w:hAnsi="Arial" w:cs="Arial"/>
              </w:rPr>
              <w:t>4-year changes in body weight, according to 6 category of age</w:t>
            </w:r>
          </w:p>
        </w:tc>
        <w:tc>
          <w:tcPr>
            <w:tcW w:w="827" w:type="dxa"/>
            <w:tcBorders>
              <w:top w:val="single" w:sz="4" w:space="0" w:color="auto"/>
              <w:left w:val="single" w:sz="4" w:space="0" w:color="auto"/>
              <w:bottom w:val="single" w:sz="4" w:space="0" w:color="auto"/>
              <w:right w:val="single" w:sz="4" w:space="0" w:color="auto"/>
            </w:tcBorders>
          </w:tcPr>
          <w:p w:rsidR="00105FD6" w:rsidRPr="00AD2967" w:rsidRDefault="00105FD6" w:rsidP="00830467">
            <w:pPr>
              <w:spacing w:line="360" w:lineRule="auto"/>
              <w:ind w:left="34"/>
              <w:rPr>
                <w:rFonts w:ascii="Arial" w:eastAsia="Times New Roman" w:hAnsi="Arial" w:cs="Arial"/>
              </w:rPr>
            </w:pPr>
          </w:p>
        </w:tc>
      </w:tr>
      <w:tr w:rsidR="00105FD6" w:rsidRPr="00AD2967" w:rsidTr="003D1A87">
        <w:tc>
          <w:tcPr>
            <w:tcW w:w="1418" w:type="dxa"/>
            <w:tcBorders>
              <w:top w:val="single" w:sz="4" w:space="0" w:color="auto"/>
              <w:left w:val="single" w:sz="4" w:space="0" w:color="auto"/>
              <w:bottom w:val="single" w:sz="4" w:space="0" w:color="auto"/>
            </w:tcBorders>
          </w:tcPr>
          <w:p w:rsidR="00105FD6" w:rsidRPr="00AD2967" w:rsidRDefault="00105FD6" w:rsidP="00830467">
            <w:pPr>
              <w:spacing w:line="360" w:lineRule="auto"/>
              <w:rPr>
                <w:rFonts w:ascii="Arial" w:eastAsia="Times New Roman" w:hAnsi="Arial" w:cs="Arial"/>
              </w:rPr>
            </w:pPr>
            <w:r w:rsidRPr="00AD2967">
              <w:rPr>
                <w:rFonts w:ascii="Arial" w:eastAsia="Times New Roman" w:hAnsi="Arial" w:cs="Arial"/>
              </w:rPr>
              <w:t>Figure S4.</w:t>
            </w:r>
          </w:p>
        </w:tc>
        <w:tc>
          <w:tcPr>
            <w:tcW w:w="7269" w:type="dxa"/>
            <w:tcBorders>
              <w:top w:val="single" w:sz="4" w:space="0" w:color="auto"/>
              <w:bottom w:val="single" w:sz="4" w:space="0" w:color="auto"/>
              <w:right w:val="single" w:sz="4" w:space="0" w:color="auto"/>
            </w:tcBorders>
          </w:tcPr>
          <w:p w:rsidR="00105FD6" w:rsidRPr="00AD2967" w:rsidRDefault="00105FD6" w:rsidP="00830467">
            <w:pPr>
              <w:widowControl w:val="0"/>
              <w:autoSpaceDE w:val="0"/>
              <w:autoSpaceDN w:val="0"/>
              <w:adjustRightInd w:val="0"/>
              <w:spacing w:line="360" w:lineRule="auto"/>
              <w:rPr>
                <w:rFonts w:ascii="Arial" w:eastAsia="Times New Roman" w:hAnsi="Arial" w:cs="Arial"/>
                <w:b/>
              </w:rPr>
            </w:pPr>
            <w:r w:rsidRPr="00AD2967">
              <w:rPr>
                <w:rFonts w:ascii="Arial" w:eastAsia="Times New Roman" w:hAnsi="Arial" w:cs="Arial"/>
              </w:rPr>
              <w:t xml:space="preserve">4-year changes in body weight and </w:t>
            </w:r>
            <w:proofErr w:type="spellStart"/>
            <w:r w:rsidRPr="00AD2967">
              <w:rPr>
                <w:rFonts w:ascii="Arial" w:eastAsia="Times New Roman" w:hAnsi="Arial" w:cs="Arial"/>
              </w:rPr>
              <w:t>creatinine</w:t>
            </w:r>
            <w:proofErr w:type="spellEnd"/>
            <w:r w:rsidRPr="00AD2967">
              <w:rPr>
                <w:rFonts w:ascii="Arial" w:eastAsia="Times New Roman" w:hAnsi="Arial" w:cs="Arial"/>
              </w:rPr>
              <w:t xml:space="preserve"> excretion – a marker of muscle mass, according to age</w:t>
            </w:r>
          </w:p>
        </w:tc>
        <w:tc>
          <w:tcPr>
            <w:tcW w:w="827" w:type="dxa"/>
            <w:tcBorders>
              <w:top w:val="single" w:sz="4" w:space="0" w:color="auto"/>
              <w:left w:val="single" w:sz="4" w:space="0" w:color="auto"/>
              <w:bottom w:val="single" w:sz="4" w:space="0" w:color="auto"/>
              <w:right w:val="single" w:sz="4" w:space="0" w:color="auto"/>
            </w:tcBorders>
          </w:tcPr>
          <w:p w:rsidR="00105FD6" w:rsidRPr="00AD2967" w:rsidRDefault="00105FD6" w:rsidP="00830467">
            <w:pPr>
              <w:spacing w:line="360" w:lineRule="auto"/>
              <w:ind w:left="34"/>
              <w:rPr>
                <w:rFonts w:ascii="Arial" w:eastAsia="Times New Roman" w:hAnsi="Arial" w:cs="Arial"/>
              </w:rPr>
            </w:pPr>
          </w:p>
        </w:tc>
      </w:tr>
    </w:tbl>
    <w:p w:rsidR="00105FD6" w:rsidRPr="00AD2967" w:rsidRDefault="00105FD6" w:rsidP="00830467">
      <w:pPr>
        <w:spacing w:after="200" w:line="360" w:lineRule="auto"/>
        <w:rPr>
          <w:rFonts w:ascii="Arial" w:eastAsia="Times New Roman" w:hAnsi="Arial" w:cs="Arial"/>
          <w:sz w:val="22"/>
          <w:szCs w:val="22"/>
        </w:rPr>
      </w:pPr>
    </w:p>
    <w:p w:rsidR="00105FD6" w:rsidRPr="00AD2967" w:rsidRDefault="00105FD6" w:rsidP="00830467">
      <w:pPr>
        <w:spacing w:line="360" w:lineRule="auto"/>
        <w:jc w:val="center"/>
        <w:rPr>
          <w:rFonts w:ascii="Arial" w:eastAsia="Times New Roman" w:hAnsi="Arial" w:cs="Arial"/>
          <w:b/>
          <w:sz w:val="22"/>
          <w:szCs w:val="22"/>
        </w:rPr>
      </w:pPr>
    </w:p>
    <w:p w:rsidR="00105FD6" w:rsidRPr="00AD2967" w:rsidRDefault="00105FD6" w:rsidP="00830467">
      <w:pPr>
        <w:spacing w:line="360" w:lineRule="auto"/>
        <w:rPr>
          <w:rFonts w:ascii="Arial" w:eastAsia="Times New Roman" w:hAnsi="Arial" w:cs="Arial"/>
          <w:b/>
          <w:sz w:val="22"/>
          <w:szCs w:val="22"/>
        </w:rPr>
      </w:pPr>
    </w:p>
    <w:p w:rsidR="00105FD6" w:rsidRPr="00AD2967" w:rsidRDefault="00105FD6" w:rsidP="00830467">
      <w:pPr>
        <w:spacing w:line="360" w:lineRule="auto"/>
        <w:rPr>
          <w:rFonts w:ascii="Arial" w:eastAsia="Times New Roman" w:hAnsi="Arial" w:cs="Arial"/>
          <w:b/>
          <w:sz w:val="22"/>
          <w:szCs w:val="22"/>
        </w:rPr>
      </w:pPr>
      <w:r w:rsidRPr="00AD2967">
        <w:rPr>
          <w:rFonts w:ascii="Arial" w:eastAsia="Times New Roman" w:hAnsi="Arial" w:cs="Arial"/>
          <w:b/>
          <w:sz w:val="22"/>
          <w:szCs w:val="22"/>
        </w:rPr>
        <w:br w:type="page"/>
      </w:r>
    </w:p>
    <w:p w:rsidR="00105FD6" w:rsidRPr="00AD2967" w:rsidRDefault="00105FD6" w:rsidP="00830467">
      <w:pPr>
        <w:spacing w:line="360" w:lineRule="auto"/>
        <w:jc w:val="both"/>
        <w:rPr>
          <w:rFonts w:ascii="Arial" w:hAnsi="Arial" w:cs="Arial"/>
          <w:b/>
          <w:sz w:val="22"/>
          <w:szCs w:val="22"/>
          <w:lang w:val="en-GB"/>
        </w:rPr>
      </w:pPr>
      <w:r w:rsidRPr="00AD2967">
        <w:rPr>
          <w:rFonts w:ascii="Arial" w:hAnsi="Arial" w:cs="Arial"/>
          <w:b/>
          <w:sz w:val="22"/>
          <w:szCs w:val="22"/>
          <w:lang w:val="en-GB"/>
        </w:rPr>
        <w:lastRenderedPageBreak/>
        <w:t>1. Anthropometry and laboratory measurements</w:t>
      </w:r>
    </w:p>
    <w:p w:rsidR="00105FD6" w:rsidRPr="00AD2967" w:rsidRDefault="00105FD6" w:rsidP="00830467">
      <w:pPr>
        <w:spacing w:line="360" w:lineRule="auto"/>
        <w:ind w:firstLine="720"/>
        <w:jc w:val="both"/>
        <w:rPr>
          <w:rFonts w:ascii="Arial" w:hAnsi="Arial" w:cs="Arial"/>
          <w:sz w:val="22"/>
          <w:szCs w:val="22"/>
        </w:rPr>
      </w:pPr>
      <w:r w:rsidRPr="00AD2967">
        <w:rPr>
          <w:rStyle w:val="None"/>
          <w:rFonts w:ascii="Arial" w:hAnsi="Arial" w:cs="Arial"/>
          <w:sz w:val="22"/>
          <w:szCs w:val="22"/>
        </w:rPr>
        <w:t>Body height, waist circumference, and blood pressure were measured by a permanent staff of well-trained assistants using a standardized protocol</w:t>
      </w:r>
      <w:r w:rsidRPr="00AD2967">
        <w:rPr>
          <w:rFonts w:ascii="Arial" w:eastAsia="Times New Roman" w:hAnsi="Arial" w:cs="Arial"/>
          <w:sz w:val="22"/>
          <w:szCs w:val="22"/>
        </w:rPr>
        <w:t>.</w:t>
      </w:r>
      <w:r w:rsidRPr="00AD2967">
        <w:rPr>
          <w:rStyle w:val="None"/>
          <w:rFonts w:ascii="Arial" w:hAnsi="Arial" w:cs="Arial"/>
          <w:sz w:val="22"/>
          <w:szCs w:val="22"/>
        </w:rPr>
        <w:t xml:space="preserve"> Height was measured with a </w:t>
      </w:r>
      <w:proofErr w:type="spellStart"/>
      <w:r w:rsidRPr="00AD2967">
        <w:rPr>
          <w:rStyle w:val="None"/>
          <w:rFonts w:ascii="Arial" w:hAnsi="Arial" w:cs="Arial"/>
          <w:sz w:val="22"/>
          <w:szCs w:val="22"/>
        </w:rPr>
        <w:t>stadiometer</w:t>
      </w:r>
      <w:proofErr w:type="spellEnd"/>
      <w:r w:rsidRPr="00AD2967">
        <w:rPr>
          <w:rStyle w:val="None"/>
          <w:rFonts w:ascii="Arial" w:hAnsi="Arial" w:cs="Arial"/>
          <w:sz w:val="22"/>
          <w:szCs w:val="22"/>
        </w:rPr>
        <w:t xml:space="preserve"> placing the heels against the rod and the head in Frankfort Plane position. Waist circumference was measured in standing position with a tape measure all around the body, at the level midway between the lower rib margin and the iliac crest</w:t>
      </w:r>
      <w:r w:rsidRPr="00AD2967">
        <w:rPr>
          <w:rFonts w:ascii="Arial" w:eastAsia="Times New Roman" w:hAnsi="Arial" w:cs="Arial"/>
          <w:sz w:val="22"/>
          <w:szCs w:val="22"/>
        </w:rPr>
        <w:t>.</w:t>
      </w:r>
      <w:r w:rsidRPr="00AD2967">
        <w:rPr>
          <w:rStyle w:val="None"/>
          <w:rFonts w:ascii="Arial" w:hAnsi="Arial" w:cs="Arial"/>
          <w:sz w:val="22"/>
          <w:szCs w:val="22"/>
        </w:rPr>
        <w:t xml:space="preserve"> Body mass index (BMI) was calculated as weight (kg) divided by height squared (m</w:t>
      </w:r>
      <w:r w:rsidRPr="00AD2967">
        <w:rPr>
          <w:rStyle w:val="None"/>
          <w:rFonts w:ascii="Arial" w:hAnsi="Arial" w:cs="Arial"/>
          <w:sz w:val="22"/>
          <w:szCs w:val="22"/>
          <w:vertAlign w:val="superscript"/>
        </w:rPr>
        <w:t>2</w:t>
      </w:r>
      <w:r w:rsidRPr="00AD2967">
        <w:rPr>
          <w:rStyle w:val="None"/>
          <w:rFonts w:ascii="Arial" w:hAnsi="Arial" w:cs="Arial"/>
          <w:sz w:val="22"/>
          <w:szCs w:val="22"/>
        </w:rPr>
        <w:t>).</w:t>
      </w:r>
      <w:r w:rsidRPr="00AD2967">
        <w:rPr>
          <w:rFonts w:ascii="Arial" w:hAnsi="Arial" w:cs="Arial"/>
          <w:sz w:val="22"/>
          <w:szCs w:val="22"/>
        </w:rPr>
        <w:t>[1][2]</w:t>
      </w:r>
    </w:p>
    <w:p w:rsidR="00105FD6" w:rsidRPr="00AD2967" w:rsidRDefault="00105FD6" w:rsidP="00830467">
      <w:pPr>
        <w:spacing w:line="360" w:lineRule="auto"/>
        <w:ind w:firstLine="720"/>
        <w:jc w:val="both"/>
        <w:rPr>
          <w:rFonts w:ascii="Arial" w:hAnsi="Arial" w:cs="Arial"/>
          <w:sz w:val="22"/>
          <w:szCs w:val="22"/>
        </w:rPr>
      </w:pPr>
      <w:r w:rsidRPr="00AD2967">
        <w:rPr>
          <w:rFonts w:ascii="Arial" w:hAnsi="Arial" w:cs="Arial"/>
          <w:sz w:val="22"/>
          <w:szCs w:val="22"/>
        </w:rPr>
        <w:t xml:space="preserve">The blood samples were collected in the fasting state, between 8.00 and 10.00 a.m. and analyzed on the day of collection at the Department of Laboratory Medicine of the University Medical Center Groningen, the Netherlands. Participants were requested to fast for at least 12 hours prior to the blood draw. </w:t>
      </w:r>
      <w:r w:rsidRPr="00AD2967">
        <w:rPr>
          <w:rStyle w:val="None"/>
          <w:rFonts w:ascii="Arial" w:hAnsi="Arial" w:cs="Arial"/>
          <w:sz w:val="22"/>
          <w:szCs w:val="22"/>
        </w:rPr>
        <w:t>Fasting plasma glucose (FPG) was measured by the hexokinase method.. Serum levels of total and HDL cholesterol were measured using an enzymatic colorimetric method, triglycerides using a colorimetric UV method on a Roche Modular P chemistry analyzer</w:t>
      </w:r>
      <w:r w:rsidRPr="00AD2967">
        <w:rPr>
          <w:rFonts w:ascii="Arial" w:hAnsi="Arial" w:cs="Arial"/>
          <w:sz w:val="22"/>
          <w:szCs w:val="22"/>
        </w:rPr>
        <w:t xml:space="preserve"> (Roche, Basel, Switzerland).[1][2]</w:t>
      </w:r>
    </w:p>
    <w:p w:rsidR="00105FD6" w:rsidRPr="00AD2967" w:rsidRDefault="00105FD6" w:rsidP="00830467">
      <w:pPr>
        <w:spacing w:line="360" w:lineRule="auto"/>
        <w:jc w:val="both"/>
        <w:rPr>
          <w:rFonts w:ascii="Arial" w:hAnsi="Arial" w:cs="Arial"/>
          <w:b/>
          <w:sz w:val="22"/>
          <w:szCs w:val="22"/>
          <w:lang w:val="en-GB"/>
        </w:rPr>
      </w:pPr>
    </w:p>
    <w:p w:rsidR="00105FD6" w:rsidRPr="00AD2967" w:rsidRDefault="00105FD6" w:rsidP="00830467">
      <w:pPr>
        <w:spacing w:line="360" w:lineRule="auto"/>
        <w:jc w:val="both"/>
        <w:rPr>
          <w:rFonts w:ascii="Arial" w:hAnsi="Arial" w:cs="Arial"/>
          <w:b/>
          <w:sz w:val="22"/>
          <w:szCs w:val="22"/>
          <w:lang w:val="en-GB"/>
        </w:rPr>
      </w:pPr>
      <w:r w:rsidRPr="00AD2967">
        <w:rPr>
          <w:rFonts w:ascii="Arial" w:hAnsi="Arial" w:cs="Arial"/>
          <w:b/>
          <w:sz w:val="22"/>
          <w:szCs w:val="22"/>
          <w:lang w:val="en-GB"/>
        </w:rPr>
        <w:t>2. Definition of lifestyle confounders and diseases</w:t>
      </w:r>
    </w:p>
    <w:p w:rsidR="00105FD6" w:rsidRPr="00AD2967" w:rsidRDefault="00105FD6" w:rsidP="00830467">
      <w:pPr>
        <w:spacing w:line="360" w:lineRule="auto"/>
        <w:ind w:firstLine="720"/>
        <w:jc w:val="both"/>
        <w:rPr>
          <w:rFonts w:ascii="Arial" w:hAnsi="Arial" w:cs="Arial"/>
          <w:sz w:val="22"/>
          <w:szCs w:val="22"/>
          <w:lang w:val="en-GB"/>
        </w:rPr>
      </w:pPr>
      <w:r w:rsidRPr="00AD2967">
        <w:rPr>
          <w:rFonts w:ascii="Arial" w:hAnsi="Arial" w:cs="Arial"/>
          <w:sz w:val="22"/>
          <w:szCs w:val="22"/>
          <w:lang w:val="en-GB"/>
        </w:rPr>
        <w:t xml:space="preserve">Education level: Education was categorized as low (no education, primary education, lower or preparatory vocational education and lower general secondary education), medium (intermediate vocational education or apprenticeship, higher general senior secondary education or pre-university secondary education) and high (higher vocational education and university). </w:t>
      </w:r>
    </w:p>
    <w:p w:rsidR="00105FD6" w:rsidRPr="00AD2967" w:rsidRDefault="00105FD6" w:rsidP="00830467">
      <w:pPr>
        <w:spacing w:line="360" w:lineRule="auto"/>
        <w:ind w:firstLine="720"/>
        <w:jc w:val="both"/>
        <w:rPr>
          <w:rFonts w:ascii="Arial" w:hAnsi="Arial" w:cs="Arial"/>
          <w:sz w:val="22"/>
          <w:szCs w:val="22"/>
        </w:rPr>
      </w:pPr>
      <w:r w:rsidRPr="00AD2967">
        <w:rPr>
          <w:rFonts w:ascii="Arial" w:hAnsi="Arial" w:cs="Arial"/>
          <w:sz w:val="22"/>
          <w:szCs w:val="22"/>
        </w:rPr>
        <w:t xml:space="preserve">Current smoking: Smoking status was </w:t>
      </w:r>
      <w:r w:rsidRPr="00AD2967">
        <w:rPr>
          <w:rFonts w:ascii="Arial" w:hAnsi="Arial" w:cs="Arial"/>
          <w:sz w:val="22"/>
          <w:szCs w:val="22"/>
          <w:lang w:val="en-GB"/>
        </w:rPr>
        <w:t xml:space="preserve">categorized as non-smokers and smokers. </w:t>
      </w:r>
      <w:r w:rsidRPr="00AD2967">
        <w:rPr>
          <w:rFonts w:ascii="Arial" w:hAnsi="Arial" w:cs="Arial"/>
          <w:sz w:val="22"/>
          <w:szCs w:val="22"/>
        </w:rPr>
        <w:t xml:space="preserve">Non-smokers were those who had not smoked during the last month and had also never smoked for longer than a year. </w:t>
      </w:r>
    </w:p>
    <w:p w:rsidR="00105FD6" w:rsidRPr="00AD2967" w:rsidRDefault="00105FD6" w:rsidP="00830467">
      <w:pPr>
        <w:spacing w:line="360" w:lineRule="auto"/>
        <w:ind w:firstLine="720"/>
        <w:jc w:val="both"/>
        <w:rPr>
          <w:rFonts w:ascii="Arial" w:hAnsi="Arial" w:cs="Arial"/>
          <w:sz w:val="22"/>
          <w:szCs w:val="22"/>
        </w:rPr>
      </w:pPr>
      <w:r w:rsidRPr="00AD2967">
        <w:rPr>
          <w:rFonts w:ascii="Arial" w:hAnsi="Arial" w:cs="Arial"/>
          <w:sz w:val="22"/>
          <w:szCs w:val="22"/>
        </w:rPr>
        <w:t xml:space="preserve">Daily caloric intake and alcohol intake: </w:t>
      </w:r>
      <w:r w:rsidRPr="00AD2967">
        <w:rPr>
          <w:rStyle w:val="None"/>
          <w:rFonts w:ascii="Arial" w:hAnsi="Arial" w:cs="Arial"/>
          <w:sz w:val="22"/>
          <w:szCs w:val="22"/>
        </w:rPr>
        <w:t xml:space="preserve">From the Food Frequency Questionnaire, daily caloric intake and alcohol intake were calculated and  presented as kilocalories a day (kcal/day) and grams of alcohol a day (gr/day). </w:t>
      </w:r>
      <w:r w:rsidRPr="00AD2967">
        <w:rPr>
          <w:rFonts w:ascii="Arial" w:hAnsi="Arial" w:cs="Arial"/>
          <w:sz w:val="22"/>
          <w:szCs w:val="22"/>
        </w:rPr>
        <w:t>The calculation was based on intake frequency and the average number of units consumed on a day (divided the number of alcoholic drinks/week by 7). In the Netherlands a standard unit contains 9.9 grams of alcohol. For each type of alcoholic beverage, respondents indicated whether they consumed it never (0%), sometimes (30%), often (70%) or always (100%).[1][2]</w:t>
      </w:r>
    </w:p>
    <w:p w:rsidR="00105FD6" w:rsidRPr="00AD2967" w:rsidRDefault="00105FD6" w:rsidP="00830467">
      <w:pPr>
        <w:pStyle w:val="Body"/>
        <w:spacing w:line="360" w:lineRule="auto"/>
        <w:ind w:firstLine="720"/>
        <w:jc w:val="both"/>
        <w:rPr>
          <w:rStyle w:val="None"/>
          <w:rFonts w:ascii="Arial" w:eastAsia="Arial" w:hAnsi="Arial" w:cs="Arial"/>
          <w:sz w:val="22"/>
          <w:szCs w:val="22"/>
        </w:rPr>
      </w:pPr>
      <w:r w:rsidRPr="00AD2967">
        <w:rPr>
          <w:rStyle w:val="None"/>
          <w:rFonts w:ascii="Arial" w:hAnsi="Arial" w:cs="Arial"/>
          <w:sz w:val="22"/>
          <w:szCs w:val="22"/>
        </w:rPr>
        <w:t xml:space="preserve">The Lifelines Diet Score: Based on food groups derived from the food frequency questionnaire, diet quality was scored by The Lifelines Diet Score (LLDS). The LLDS is based on the international scientific evidence on diet and chronic disease relations from prospective cohort analyses and randomized controlled trials, summarized by the Dutch Health Council and underlying the 2015 Dutch dietary guidelines. The LLDS ranks the relative intake of nine food groups for which there is strong international peer-reviewed </w:t>
      </w:r>
      <w:r w:rsidRPr="00AD2967">
        <w:rPr>
          <w:rStyle w:val="None"/>
          <w:rFonts w:ascii="Arial" w:hAnsi="Arial" w:cs="Arial"/>
          <w:sz w:val="22"/>
          <w:szCs w:val="22"/>
        </w:rPr>
        <w:lastRenderedPageBreak/>
        <w:t>scientific evidence of positive health effects (vegetables, fruit, whole grain products, legumes &amp; nuts, fish, oils &amp; soft margarines, unsweetened dairy, coffee and tea) and three food groups for which there is strong international peer-reviewed scientific evidence of negative health effects (red &amp; processed meat, butter &amp; hard margarines and sugar-sweetened beverages). For each of the food groups, quintiles of consumption in grams/1000 kcal are determined and awarded zero to four points. For the positive food groups, higher scores are awarded to higher quintiles of consumption, whereas intake for negative food groups is scored inversely. The sum of these components leads to a LLDS between zero and 48</w:t>
      </w:r>
      <w:r w:rsidRPr="00AD2967">
        <w:rPr>
          <w:rFonts w:ascii="Arial" w:eastAsia="Times New Roman" w:hAnsi="Arial" w:cs="Arial"/>
          <w:sz w:val="22"/>
          <w:szCs w:val="22"/>
        </w:rPr>
        <w:t>.[3]</w:t>
      </w:r>
      <w:r w:rsidRPr="00AD2967">
        <w:rPr>
          <w:rStyle w:val="None"/>
          <w:rFonts w:ascii="Arial" w:eastAsia="Arial" w:hAnsi="Arial" w:cs="Arial"/>
          <w:sz w:val="22"/>
          <w:szCs w:val="22"/>
        </w:rPr>
        <w:t xml:space="preserve"> </w:t>
      </w:r>
    </w:p>
    <w:p w:rsidR="00105FD6" w:rsidRPr="00AD2967" w:rsidRDefault="00105FD6" w:rsidP="00830467">
      <w:pPr>
        <w:spacing w:line="360" w:lineRule="auto"/>
        <w:jc w:val="both"/>
        <w:rPr>
          <w:rFonts w:ascii="Arial" w:hAnsi="Arial" w:cs="Arial"/>
          <w:sz w:val="22"/>
          <w:szCs w:val="22"/>
        </w:rPr>
      </w:pPr>
      <w:r w:rsidRPr="00AD2967">
        <w:rPr>
          <w:rFonts w:ascii="Arial" w:hAnsi="Arial" w:cs="Arial"/>
          <w:sz w:val="22"/>
          <w:szCs w:val="22"/>
        </w:rPr>
        <w:t xml:space="preserve">References: </w:t>
      </w:r>
    </w:p>
    <w:p w:rsidR="00105FD6" w:rsidRPr="00AD2967" w:rsidRDefault="00105FD6" w:rsidP="00830467">
      <w:pPr>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sz w:val="22"/>
          <w:szCs w:val="22"/>
        </w:rPr>
      </w:pPr>
      <w:r w:rsidRPr="00AD2967">
        <w:rPr>
          <w:rFonts w:ascii="Arial" w:hAnsi="Arial" w:cs="Arial"/>
          <w:sz w:val="22"/>
          <w:szCs w:val="22"/>
          <w:lang w:val="nl-NL"/>
        </w:rPr>
        <w:t xml:space="preserve">Stolk RP, </w:t>
      </w:r>
      <w:proofErr w:type="spellStart"/>
      <w:r w:rsidRPr="00AD2967">
        <w:rPr>
          <w:rFonts w:ascii="Arial" w:hAnsi="Arial" w:cs="Arial"/>
          <w:sz w:val="22"/>
          <w:szCs w:val="22"/>
          <w:lang w:val="nl-NL"/>
        </w:rPr>
        <w:t>Rosmalen</w:t>
      </w:r>
      <w:proofErr w:type="spellEnd"/>
      <w:r w:rsidRPr="00AD2967">
        <w:rPr>
          <w:rFonts w:ascii="Arial" w:hAnsi="Arial" w:cs="Arial"/>
          <w:sz w:val="22"/>
          <w:szCs w:val="22"/>
          <w:lang w:val="nl-NL"/>
        </w:rPr>
        <w:t xml:space="preserve"> JGM, Postma DS, de Boer RA, Navis G, </w:t>
      </w:r>
      <w:proofErr w:type="spellStart"/>
      <w:r w:rsidRPr="00AD2967">
        <w:rPr>
          <w:rFonts w:ascii="Arial" w:hAnsi="Arial" w:cs="Arial"/>
          <w:sz w:val="22"/>
          <w:szCs w:val="22"/>
          <w:lang w:val="nl-NL"/>
        </w:rPr>
        <w:t>Slaets</w:t>
      </w:r>
      <w:proofErr w:type="spellEnd"/>
      <w:r w:rsidRPr="00AD2967">
        <w:rPr>
          <w:rFonts w:ascii="Arial" w:hAnsi="Arial" w:cs="Arial"/>
          <w:sz w:val="22"/>
          <w:szCs w:val="22"/>
          <w:lang w:val="nl-NL"/>
        </w:rPr>
        <w:t xml:space="preserve"> JPJ, et al. </w:t>
      </w:r>
      <w:r w:rsidRPr="00AD2967">
        <w:rPr>
          <w:rFonts w:ascii="Arial" w:hAnsi="Arial" w:cs="Arial"/>
          <w:sz w:val="22"/>
          <w:szCs w:val="22"/>
        </w:rPr>
        <w:t xml:space="preserve">Universal risk factors for multifactorial diseases: </w:t>
      </w:r>
      <w:proofErr w:type="spellStart"/>
      <w:r w:rsidRPr="00AD2967">
        <w:rPr>
          <w:rFonts w:ascii="Arial" w:hAnsi="Arial" w:cs="Arial"/>
          <w:sz w:val="22"/>
          <w:szCs w:val="22"/>
        </w:rPr>
        <w:t>LifeLines</w:t>
      </w:r>
      <w:proofErr w:type="spellEnd"/>
      <w:r w:rsidRPr="00AD2967">
        <w:rPr>
          <w:rFonts w:ascii="Arial" w:hAnsi="Arial" w:cs="Arial"/>
          <w:sz w:val="22"/>
          <w:szCs w:val="22"/>
        </w:rPr>
        <w:t xml:space="preserve">: a three-generation population-based study. </w:t>
      </w:r>
      <w:proofErr w:type="spellStart"/>
      <w:r w:rsidRPr="00AD2967">
        <w:rPr>
          <w:rFonts w:ascii="Arial" w:hAnsi="Arial" w:cs="Arial"/>
          <w:sz w:val="22"/>
          <w:szCs w:val="22"/>
        </w:rPr>
        <w:t>Eur</w:t>
      </w:r>
      <w:proofErr w:type="spellEnd"/>
      <w:r w:rsidRPr="00AD2967">
        <w:rPr>
          <w:rFonts w:ascii="Arial" w:hAnsi="Arial" w:cs="Arial"/>
          <w:sz w:val="22"/>
          <w:szCs w:val="22"/>
        </w:rPr>
        <w:t xml:space="preserve"> J </w:t>
      </w:r>
      <w:proofErr w:type="spellStart"/>
      <w:r w:rsidRPr="00AD2967">
        <w:rPr>
          <w:rFonts w:ascii="Arial" w:hAnsi="Arial" w:cs="Arial"/>
          <w:sz w:val="22"/>
          <w:szCs w:val="22"/>
        </w:rPr>
        <w:t>Epidemiol</w:t>
      </w:r>
      <w:proofErr w:type="spellEnd"/>
      <w:r w:rsidRPr="00AD2967">
        <w:rPr>
          <w:rFonts w:ascii="Arial" w:hAnsi="Arial" w:cs="Arial"/>
          <w:sz w:val="22"/>
          <w:szCs w:val="22"/>
        </w:rPr>
        <w:t xml:space="preserve">. 2008;23: 67±74. </w:t>
      </w:r>
      <w:proofErr w:type="spellStart"/>
      <w:r w:rsidRPr="00AD2967">
        <w:rPr>
          <w:rFonts w:ascii="Arial" w:hAnsi="Arial" w:cs="Arial"/>
          <w:sz w:val="22"/>
          <w:szCs w:val="22"/>
        </w:rPr>
        <w:t>doi</w:t>
      </w:r>
      <w:proofErr w:type="spellEnd"/>
      <w:r w:rsidRPr="00AD2967">
        <w:rPr>
          <w:rFonts w:ascii="Arial" w:hAnsi="Arial" w:cs="Arial"/>
          <w:sz w:val="22"/>
          <w:szCs w:val="22"/>
        </w:rPr>
        <w:t>: 10.1007/s10654-007-9204-4 PMID: 18075776.</w:t>
      </w:r>
    </w:p>
    <w:p w:rsidR="00105FD6" w:rsidRPr="00AD2967" w:rsidRDefault="00105FD6" w:rsidP="00830467">
      <w:pPr>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sz w:val="22"/>
          <w:szCs w:val="22"/>
        </w:rPr>
      </w:pPr>
      <w:r w:rsidRPr="00AD2967">
        <w:rPr>
          <w:rFonts w:ascii="Arial" w:hAnsi="Arial" w:cs="Arial"/>
          <w:sz w:val="22"/>
          <w:szCs w:val="22"/>
          <w:lang w:val="nl-NL"/>
        </w:rPr>
        <w:t xml:space="preserve">Scholtens S, Smidt N, </w:t>
      </w:r>
      <w:proofErr w:type="spellStart"/>
      <w:r w:rsidRPr="00AD2967">
        <w:rPr>
          <w:rFonts w:ascii="Arial" w:hAnsi="Arial" w:cs="Arial"/>
          <w:sz w:val="22"/>
          <w:szCs w:val="22"/>
          <w:lang w:val="nl-NL"/>
        </w:rPr>
        <w:t>Swertz</w:t>
      </w:r>
      <w:proofErr w:type="spellEnd"/>
      <w:r w:rsidRPr="00AD2967">
        <w:rPr>
          <w:rFonts w:ascii="Arial" w:hAnsi="Arial" w:cs="Arial"/>
          <w:sz w:val="22"/>
          <w:szCs w:val="22"/>
          <w:lang w:val="nl-NL"/>
        </w:rPr>
        <w:t xml:space="preserve"> MA, Bakker SJL, </w:t>
      </w:r>
      <w:proofErr w:type="spellStart"/>
      <w:r w:rsidRPr="00AD2967">
        <w:rPr>
          <w:rFonts w:ascii="Arial" w:hAnsi="Arial" w:cs="Arial"/>
          <w:sz w:val="22"/>
          <w:szCs w:val="22"/>
          <w:lang w:val="nl-NL"/>
        </w:rPr>
        <w:t>Dotinga</w:t>
      </w:r>
      <w:proofErr w:type="spellEnd"/>
      <w:r w:rsidRPr="00AD2967">
        <w:rPr>
          <w:rFonts w:ascii="Arial" w:hAnsi="Arial" w:cs="Arial"/>
          <w:sz w:val="22"/>
          <w:szCs w:val="22"/>
          <w:lang w:val="nl-NL"/>
        </w:rPr>
        <w:t xml:space="preserve"> A, Vonk JM, et al. </w:t>
      </w:r>
      <w:r w:rsidRPr="00AD2967">
        <w:rPr>
          <w:rFonts w:ascii="Arial" w:hAnsi="Arial" w:cs="Arial"/>
          <w:sz w:val="22"/>
          <w:szCs w:val="22"/>
        </w:rPr>
        <w:t xml:space="preserve">Cohort Profile: </w:t>
      </w:r>
      <w:proofErr w:type="spellStart"/>
      <w:r w:rsidRPr="00AD2967">
        <w:rPr>
          <w:rFonts w:ascii="Arial" w:hAnsi="Arial" w:cs="Arial"/>
          <w:sz w:val="22"/>
          <w:szCs w:val="22"/>
        </w:rPr>
        <w:t>LifeLines</w:t>
      </w:r>
      <w:proofErr w:type="spellEnd"/>
      <w:r w:rsidRPr="00AD2967">
        <w:rPr>
          <w:rFonts w:ascii="Arial" w:hAnsi="Arial" w:cs="Arial"/>
          <w:sz w:val="22"/>
          <w:szCs w:val="22"/>
        </w:rPr>
        <w:t xml:space="preserve">, a three-generation cohort study and </w:t>
      </w:r>
      <w:proofErr w:type="spellStart"/>
      <w:r w:rsidRPr="00AD2967">
        <w:rPr>
          <w:rFonts w:ascii="Arial" w:hAnsi="Arial" w:cs="Arial"/>
          <w:sz w:val="22"/>
          <w:szCs w:val="22"/>
        </w:rPr>
        <w:t>biobank</w:t>
      </w:r>
      <w:proofErr w:type="spellEnd"/>
      <w:r w:rsidRPr="00AD2967">
        <w:rPr>
          <w:rFonts w:ascii="Arial" w:hAnsi="Arial" w:cs="Arial"/>
          <w:sz w:val="22"/>
          <w:szCs w:val="22"/>
        </w:rPr>
        <w:t xml:space="preserve">. Int J </w:t>
      </w:r>
      <w:proofErr w:type="spellStart"/>
      <w:r w:rsidRPr="00AD2967">
        <w:rPr>
          <w:rFonts w:ascii="Arial" w:hAnsi="Arial" w:cs="Arial"/>
          <w:sz w:val="22"/>
          <w:szCs w:val="22"/>
        </w:rPr>
        <w:t>Epidemiol</w:t>
      </w:r>
      <w:proofErr w:type="spellEnd"/>
      <w:r w:rsidRPr="00AD2967">
        <w:rPr>
          <w:rFonts w:ascii="Arial" w:hAnsi="Arial" w:cs="Arial"/>
          <w:sz w:val="22"/>
          <w:szCs w:val="22"/>
        </w:rPr>
        <w:t xml:space="preserve">. 2015; 44: 1172±1180. </w:t>
      </w:r>
      <w:proofErr w:type="spellStart"/>
      <w:r w:rsidRPr="00AD2967">
        <w:rPr>
          <w:rFonts w:ascii="Arial" w:hAnsi="Arial" w:cs="Arial"/>
          <w:sz w:val="22"/>
          <w:szCs w:val="22"/>
        </w:rPr>
        <w:t>doi</w:t>
      </w:r>
      <w:proofErr w:type="spellEnd"/>
      <w:r w:rsidRPr="00AD2967">
        <w:rPr>
          <w:rFonts w:ascii="Arial" w:hAnsi="Arial" w:cs="Arial"/>
          <w:sz w:val="22"/>
          <w:szCs w:val="22"/>
        </w:rPr>
        <w:t>: 10.1093/</w:t>
      </w:r>
      <w:proofErr w:type="spellStart"/>
      <w:r w:rsidRPr="00AD2967">
        <w:rPr>
          <w:rFonts w:ascii="Arial" w:hAnsi="Arial" w:cs="Arial"/>
          <w:sz w:val="22"/>
          <w:szCs w:val="22"/>
        </w:rPr>
        <w:t>ije</w:t>
      </w:r>
      <w:proofErr w:type="spellEnd"/>
      <w:r w:rsidRPr="00AD2967">
        <w:rPr>
          <w:rFonts w:ascii="Arial" w:hAnsi="Arial" w:cs="Arial"/>
          <w:sz w:val="22"/>
          <w:szCs w:val="22"/>
        </w:rPr>
        <w:t>/</w:t>
      </w:r>
      <w:r w:rsidRPr="00AD2967">
        <w:rPr>
          <w:rFonts w:ascii="Arial" w:hAnsi="Arial" w:cs="Arial"/>
          <w:sz w:val="22"/>
          <w:szCs w:val="22"/>
          <w:lang w:val="nl-NL"/>
        </w:rPr>
        <w:t>dyu229 PMID: 25502107.</w:t>
      </w:r>
    </w:p>
    <w:p w:rsidR="00105FD6" w:rsidRPr="00AD2967" w:rsidRDefault="00105FD6" w:rsidP="00830467">
      <w:pPr>
        <w:pStyle w:val="ListParagraph"/>
        <w:widowControl w:val="0"/>
        <w:numPr>
          <w:ilvl w:val="0"/>
          <w:numId w:val="12"/>
        </w:numPr>
        <w:autoSpaceDE w:val="0"/>
        <w:autoSpaceDN w:val="0"/>
        <w:adjustRightInd w:val="0"/>
        <w:spacing w:line="360" w:lineRule="auto"/>
        <w:rPr>
          <w:rFonts w:ascii="Arial" w:hAnsi="Arial" w:cs="Arial"/>
          <w:noProof/>
        </w:rPr>
      </w:pPr>
      <w:r w:rsidRPr="00AD2967">
        <w:rPr>
          <w:rFonts w:ascii="Arial" w:hAnsi="Arial" w:cs="Arial"/>
          <w:noProof/>
        </w:rPr>
        <w:t xml:space="preserve">Vinke PC, Corpeleijn E, Dekker LH, Jacobs DR, Navis G, Kromhout D: Development of the food-based Lifelines Diet Score (LLDS) and its application in 129,369 Lifelines participants. Eur J Clin Nutr 2018;72:1111–1119. </w:t>
      </w:r>
      <w:r w:rsidRPr="00AD2967">
        <w:rPr>
          <w:rFonts w:ascii="Arial" w:hAnsi="Arial" w:cs="Arial"/>
          <w:b/>
        </w:rPr>
        <w:br w:type="page"/>
      </w:r>
    </w:p>
    <w:p w:rsidR="00105FD6" w:rsidRPr="00AD2967" w:rsidRDefault="00105FD6" w:rsidP="00830467">
      <w:pPr>
        <w:rPr>
          <w:rFonts w:ascii="Arial" w:eastAsia="Times New Roman" w:hAnsi="Arial" w:cs="Arial"/>
          <w:b/>
          <w:sz w:val="22"/>
          <w:szCs w:val="22"/>
        </w:rPr>
      </w:pPr>
      <w:r w:rsidRPr="00AD2967">
        <w:rPr>
          <w:rFonts w:ascii="Arial" w:eastAsia="Times New Roman" w:hAnsi="Arial" w:cs="Arial"/>
          <w:b/>
          <w:sz w:val="22"/>
          <w:szCs w:val="22"/>
        </w:rPr>
        <w:lastRenderedPageBreak/>
        <w:t xml:space="preserve">Table S1. </w:t>
      </w:r>
      <w:r w:rsidRPr="00AD2967">
        <w:rPr>
          <w:rFonts w:ascii="Arial" w:eastAsia="Times New Roman" w:hAnsi="Arial" w:cs="Arial"/>
          <w:sz w:val="22"/>
          <w:szCs w:val="22"/>
        </w:rPr>
        <w:t>General characteristics of the study population, by age</w:t>
      </w:r>
      <w:r w:rsidRPr="00AD2967">
        <w:rPr>
          <w:rFonts w:ascii="Arial" w:eastAsia="Times New Roman" w:hAnsi="Arial" w:cs="Arial"/>
          <w:b/>
          <w:sz w:val="22"/>
          <w:szCs w:val="22"/>
        </w:rPr>
        <w:t xml:space="preserve"> </w:t>
      </w:r>
    </w:p>
    <w:tbl>
      <w:tblPr>
        <w:tblW w:w="8330" w:type="dxa"/>
        <w:tblLook w:val="04A0" w:firstRow="1" w:lastRow="0" w:firstColumn="1" w:lastColumn="0" w:noHBand="0" w:noVBand="1"/>
      </w:tblPr>
      <w:tblGrid>
        <w:gridCol w:w="2649"/>
        <w:gridCol w:w="1493"/>
        <w:gridCol w:w="1493"/>
        <w:gridCol w:w="1493"/>
        <w:gridCol w:w="1202"/>
      </w:tblGrid>
      <w:tr w:rsidR="00105FD6" w:rsidRPr="00AD2967" w:rsidTr="003D1A87">
        <w:trPr>
          <w:trHeight w:val="50"/>
        </w:trPr>
        <w:tc>
          <w:tcPr>
            <w:tcW w:w="2649" w:type="dxa"/>
            <w:tcBorders>
              <w:top w:val="single" w:sz="12" w:space="0" w:color="auto"/>
              <w:left w:val="nil"/>
              <w:right w:val="nil"/>
            </w:tcBorders>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sz w:val="18"/>
                <w:szCs w:val="18"/>
              </w:rPr>
              <w:t xml:space="preserve">Characteristics </w:t>
            </w:r>
          </w:p>
        </w:tc>
        <w:tc>
          <w:tcPr>
            <w:tcW w:w="1493" w:type="dxa"/>
            <w:tcBorders>
              <w:top w:val="single" w:sz="12" w:space="0" w:color="auto"/>
              <w:left w:val="nil"/>
              <w:right w:val="nil"/>
            </w:tcBorders>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sz w:val="18"/>
                <w:szCs w:val="18"/>
              </w:rPr>
              <w:t>&lt;35</w:t>
            </w:r>
          </w:p>
        </w:tc>
        <w:tc>
          <w:tcPr>
            <w:tcW w:w="1493" w:type="dxa"/>
            <w:tcBorders>
              <w:top w:val="single" w:sz="12" w:space="0" w:color="auto"/>
              <w:left w:val="nil"/>
              <w:right w:val="nil"/>
            </w:tcBorders>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sz w:val="18"/>
                <w:szCs w:val="18"/>
              </w:rPr>
              <w:t>35-55</w:t>
            </w:r>
          </w:p>
        </w:tc>
        <w:tc>
          <w:tcPr>
            <w:tcW w:w="1493" w:type="dxa"/>
            <w:tcBorders>
              <w:top w:val="single" w:sz="12" w:space="0" w:color="auto"/>
              <w:left w:val="nil"/>
              <w:right w:val="nil"/>
            </w:tcBorders>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sz w:val="18"/>
                <w:szCs w:val="18"/>
              </w:rPr>
              <w:t>&gt;55</w:t>
            </w:r>
          </w:p>
        </w:tc>
        <w:tc>
          <w:tcPr>
            <w:tcW w:w="1202" w:type="dxa"/>
            <w:tcBorders>
              <w:top w:val="single" w:sz="12" w:space="0" w:color="auto"/>
              <w:left w:val="nil"/>
              <w:right w:val="nil"/>
            </w:tcBorders>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sz w:val="18"/>
                <w:szCs w:val="18"/>
              </w:rPr>
              <w:t xml:space="preserve">P-value </w:t>
            </w:r>
          </w:p>
        </w:tc>
      </w:tr>
      <w:tr w:rsidR="00105FD6" w:rsidRPr="00AD2967" w:rsidTr="003D1A87">
        <w:trPr>
          <w:trHeight w:val="70"/>
        </w:trPr>
        <w:tc>
          <w:tcPr>
            <w:tcW w:w="2649" w:type="dxa"/>
            <w:tcBorders>
              <w:top w:val="single" w:sz="4" w:space="0" w:color="auto"/>
              <w:left w:val="nil"/>
              <w:bottom w:val="nil"/>
              <w:right w:val="nil"/>
            </w:tcBorders>
          </w:tcPr>
          <w:p w:rsidR="00105FD6" w:rsidRPr="00AD2967" w:rsidRDefault="00105FD6" w:rsidP="00830467">
            <w:pPr>
              <w:ind w:left="14"/>
              <w:rPr>
                <w:rFonts w:ascii="Arial" w:eastAsia="Times New Roman" w:hAnsi="Arial" w:cs="Arial"/>
                <w:b/>
                <w:sz w:val="18"/>
                <w:szCs w:val="18"/>
              </w:rPr>
            </w:pPr>
            <w:r w:rsidRPr="00AD2967">
              <w:rPr>
                <w:rFonts w:ascii="Arial" w:eastAsia="Times New Roman" w:hAnsi="Arial" w:cs="Arial"/>
                <w:b/>
                <w:sz w:val="18"/>
                <w:szCs w:val="18"/>
              </w:rPr>
              <w:t xml:space="preserve">Men </w:t>
            </w:r>
          </w:p>
        </w:tc>
        <w:tc>
          <w:tcPr>
            <w:tcW w:w="1493" w:type="dxa"/>
            <w:tcBorders>
              <w:top w:val="single" w:sz="4" w:space="0" w:color="auto"/>
              <w:left w:val="nil"/>
              <w:bottom w:val="nil"/>
              <w:right w:val="nil"/>
            </w:tcBorders>
          </w:tcPr>
          <w:p w:rsidR="00105FD6" w:rsidRPr="00AD2967" w:rsidRDefault="00105FD6" w:rsidP="00830467">
            <w:pPr>
              <w:rPr>
                <w:rFonts w:ascii="Arial" w:eastAsia="Times New Roman" w:hAnsi="Arial" w:cs="Arial"/>
                <w:b/>
                <w:sz w:val="18"/>
                <w:szCs w:val="18"/>
              </w:rPr>
            </w:pPr>
          </w:p>
        </w:tc>
        <w:tc>
          <w:tcPr>
            <w:tcW w:w="1493" w:type="dxa"/>
            <w:tcBorders>
              <w:top w:val="single" w:sz="4" w:space="0" w:color="auto"/>
              <w:left w:val="nil"/>
              <w:bottom w:val="nil"/>
              <w:right w:val="nil"/>
            </w:tcBorders>
          </w:tcPr>
          <w:p w:rsidR="00105FD6" w:rsidRPr="00AD2967" w:rsidRDefault="00105FD6" w:rsidP="00830467">
            <w:pPr>
              <w:rPr>
                <w:rFonts w:ascii="Arial" w:eastAsia="Times New Roman" w:hAnsi="Arial" w:cs="Arial"/>
                <w:b/>
                <w:sz w:val="18"/>
                <w:szCs w:val="18"/>
              </w:rPr>
            </w:pPr>
          </w:p>
        </w:tc>
        <w:tc>
          <w:tcPr>
            <w:tcW w:w="1493" w:type="dxa"/>
            <w:tcBorders>
              <w:top w:val="single" w:sz="4" w:space="0" w:color="auto"/>
              <w:left w:val="nil"/>
              <w:bottom w:val="nil"/>
              <w:right w:val="nil"/>
            </w:tcBorders>
          </w:tcPr>
          <w:p w:rsidR="00105FD6" w:rsidRPr="00AD2967" w:rsidRDefault="00105FD6" w:rsidP="00830467">
            <w:pPr>
              <w:rPr>
                <w:rFonts w:ascii="Arial" w:eastAsia="Times New Roman" w:hAnsi="Arial" w:cs="Arial"/>
                <w:b/>
                <w:sz w:val="18"/>
                <w:szCs w:val="18"/>
              </w:rPr>
            </w:pPr>
          </w:p>
        </w:tc>
        <w:tc>
          <w:tcPr>
            <w:tcW w:w="1202" w:type="dxa"/>
            <w:tcBorders>
              <w:top w:val="single" w:sz="4" w:space="0" w:color="auto"/>
              <w:left w:val="nil"/>
              <w:bottom w:val="nil"/>
              <w:right w:val="nil"/>
            </w:tcBorders>
          </w:tcPr>
          <w:p w:rsidR="00105FD6" w:rsidRPr="00AD2967" w:rsidRDefault="00105FD6" w:rsidP="00830467">
            <w:pPr>
              <w:rPr>
                <w:rFonts w:ascii="Arial" w:eastAsia="Times New Roman" w:hAnsi="Arial" w:cs="Arial"/>
                <w:b/>
                <w:sz w:val="18"/>
                <w:szCs w:val="18"/>
              </w:rPr>
            </w:pPr>
          </w:p>
        </w:tc>
      </w:tr>
      <w:tr w:rsidR="00105FD6" w:rsidRPr="00AD2967" w:rsidTr="003D1A87">
        <w:trPr>
          <w:trHeight w:val="70"/>
        </w:trPr>
        <w:tc>
          <w:tcPr>
            <w:tcW w:w="2649" w:type="dxa"/>
            <w:tcBorders>
              <w:top w:val="single" w:sz="4" w:space="0" w:color="auto"/>
              <w:left w:val="nil"/>
              <w:bottom w:val="nil"/>
              <w:right w:val="nil"/>
            </w:tcBorders>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sz w:val="18"/>
                <w:szCs w:val="18"/>
              </w:rPr>
              <w:t>Number (%)</w:t>
            </w:r>
          </w:p>
        </w:tc>
        <w:tc>
          <w:tcPr>
            <w:tcW w:w="1493" w:type="dxa"/>
            <w:tcBorders>
              <w:top w:val="single" w:sz="4" w:space="0" w:color="auto"/>
              <w:left w:val="nil"/>
              <w:bottom w:val="nil"/>
              <w:right w:val="nil"/>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5,530 (24.2)</w:t>
            </w:r>
          </w:p>
        </w:tc>
        <w:tc>
          <w:tcPr>
            <w:tcW w:w="1493" w:type="dxa"/>
            <w:tcBorders>
              <w:top w:val="single" w:sz="4" w:space="0" w:color="auto"/>
              <w:left w:val="nil"/>
              <w:bottom w:val="nil"/>
              <w:right w:val="nil"/>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13,027 (57.1)</w:t>
            </w:r>
          </w:p>
        </w:tc>
        <w:tc>
          <w:tcPr>
            <w:tcW w:w="1493" w:type="dxa"/>
            <w:tcBorders>
              <w:top w:val="single" w:sz="4" w:space="0" w:color="auto"/>
              <w:left w:val="nil"/>
              <w:bottom w:val="nil"/>
              <w:right w:val="nil"/>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4,270 (18.7)</w:t>
            </w:r>
          </w:p>
        </w:tc>
        <w:tc>
          <w:tcPr>
            <w:tcW w:w="1202" w:type="dxa"/>
            <w:tcBorders>
              <w:top w:val="single" w:sz="4" w:space="0" w:color="auto"/>
              <w:left w:val="nil"/>
              <w:bottom w:val="nil"/>
              <w:right w:val="nil"/>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Age (years)</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29 (26-32)</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45 (41-49)</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62 (59-66)</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Education: Low, (%, n)</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13.9 (769)</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24.7 (3224)</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38.3 (1637)</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Current smoking, (%, n)</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27.9 (1544)</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20.0 (2605)</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12.8 (546)</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Alcohol use, (gr/day)</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7.6 (3.2-15.8)</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6.7 (2.6-13.9)</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8.2 (3.0-17.0)</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Lifelines Diet score</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20.8</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5.4</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22.8</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5.4</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25.2</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5.5</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sz w:val="18"/>
                <w:szCs w:val="18"/>
              </w:rPr>
              <w:t>Energy intake (kcal/day)</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2507.3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653.4</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2440.6</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614.8</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2173.0</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534.5</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Body weight (kg)</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82.5</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10.6</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86.1</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9.8</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83.4</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9.0</w:t>
            </w:r>
          </w:p>
        </w:tc>
        <w:tc>
          <w:tcPr>
            <w:tcW w:w="1202" w:type="dxa"/>
          </w:tcPr>
          <w:p w:rsidR="00105FD6" w:rsidRPr="00AD2967" w:rsidRDefault="00105FD6" w:rsidP="00830467">
            <w:pPr>
              <w:rPr>
                <w:rFonts w:ascii="Arial" w:eastAsia="Times New Roman" w:hAnsi="Arial" w:cs="Arial"/>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color w:val="000000" w:themeColor="text1"/>
                <w:kern w:val="24"/>
                <w:sz w:val="18"/>
                <w:szCs w:val="18"/>
              </w:rPr>
            </w:pPr>
            <w:r w:rsidRPr="00AD2967">
              <w:rPr>
                <w:rFonts w:ascii="Arial" w:eastAsia="Times New Roman" w:hAnsi="Arial" w:cs="Arial"/>
                <w:color w:val="000000" w:themeColor="text1"/>
                <w:kern w:val="24"/>
                <w:sz w:val="18"/>
                <w:szCs w:val="18"/>
              </w:rPr>
              <w:t>BMI (kg/m</w:t>
            </w:r>
            <w:r w:rsidRPr="00AD2967">
              <w:rPr>
                <w:rFonts w:ascii="Arial" w:eastAsia="Times New Roman" w:hAnsi="Arial" w:cs="Arial"/>
                <w:color w:val="000000" w:themeColor="text1"/>
                <w:kern w:val="24"/>
                <w:sz w:val="18"/>
                <w:szCs w:val="18"/>
                <w:vertAlign w:val="superscript"/>
              </w:rPr>
              <w:t>2</w:t>
            </w:r>
            <w:r w:rsidRPr="00AD2967">
              <w:rPr>
                <w:rFonts w:ascii="Arial" w:eastAsia="Times New Roman" w:hAnsi="Arial" w:cs="Arial"/>
                <w:color w:val="000000" w:themeColor="text1"/>
                <w:kern w:val="24"/>
                <w:sz w:val="18"/>
                <w:szCs w:val="18"/>
              </w:rPr>
              <w:t>)</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24.2</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2.6</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25.5</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2.4</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25.7</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2.2</w:t>
            </w:r>
          </w:p>
        </w:tc>
        <w:tc>
          <w:tcPr>
            <w:tcW w:w="1202" w:type="dxa"/>
          </w:tcPr>
          <w:p w:rsidR="00105FD6" w:rsidRPr="00AD2967" w:rsidRDefault="00105FD6" w:rsidP="00830467">
            <w:pPr>
              <w:rPr>
                <w:rFonts w:ascii="Arial" w:eastAsia="Times New Roman" w:hAnsi="Arial" w:cs="Arial"/>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color w:val="000000" w:themeColor="text1"/>
                <w:kern w:val="24"/>
                <w:sz w:val="18"/>
                <w:szCs w:val="18"/>
              </w:rPr>
            </w:pPr>
            <w:r w:rsidRPr="00AD2967">
              <w:rPr>
                <w:rFonts w:ascii="Arial" w:eastAsia="Times New Roman" w:hAnsi="Arial" w:cs="Arial"/>
                <w:color w:val="000000" w:themeColor="text1"/>
                <w:kern w:val="24"/>
                <w:sz w:val="18"/>
                <w:szCs w:val="18"/>
              </w:rPr>
              <w:t>Waist circumference (cm)</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87.6</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8.2</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93.1</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7.6</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95.2</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7.4</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Total cholesterol (</w:t>
            </w:r>
            <w:proofErr w:type="spellStart"/>
            <w:r w:rsidRPr="00AD2967">
              <w:rPr>
                <w:rFonts w:ascii="Arial" w:eastAsia="Times New Roman" w:hAnsi="Arial" w:cs="Arial"/>
                <w:color w:val="000000" w:themeColor="text1"/>
                <w:kern w:val="24"/>
                <w:sz w:val="18"/>
                <w:szCs w:val="18"/>
              </w:rPr>
              <w:t>mmol</w:t>
            </w:r>
            <w:proofErr w:type="spellEnd"/>
            <w:r w:rsidRPr="00AD2967">
              <w:rPr>
                <w:rFonts w:ascii="Arial" w:eastAsia="Times New Roman" w:hAnsi="Arial" w:cs="Arial"/>
                <w:color w:val="000000" w:themeColor="text1"/>
                <w:kern w:val="24"/>
                <w:sz w:val="18"/>
                <w:szCs w:val="18"/>
              </w:rPr>
              <w:t>/L)</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4.6</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0.9</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5.3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0.9</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5.5</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0.9</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color w:val="000000" w:themeColor="text1"/>
                <w:kern w:val="24"/>
                <w:sz w:val="18"/>
                <w:szCs w:val="18"/>
              </w:rPr>
            </w:pPr>
            <w:r w:rsidRPr="00AD2967">
              <w:rPr>
                <w:rFonts w:ascii="Arial" w:eastAsia="Times New Roman" w:hAnsi="Arial" w:cs="Arial"/>
                <w:color w:val="000000" w:themeColor="text1"/>
                <w:kern w:val="24"/>
                <w:sz w:val="18"/>
                <w:szCs w:val="18"/>
              </w:rPr>
              <w:t xml:space="preserve">HDL-cholesterol </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1.3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0.3</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1.3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0.3</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1.4</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0.3</w:t>
            </w:r>
          </w:p>
        </w:tc>
        <w:tc>
          <w:tcPr>
            <w:tcW w:w="1202" w:type="dxa"/>
          </w:tcPr>
          <w:p w:rsidR="00105FD6" w:rsidRPr="00AD2967" w:rsidRDefault="00105FD6" w:rsidP="00830467">
            <w:pPr>
              <w:rPr>
                <w:rFonts w:ascii="Arial" w:eastAsia="Times New Roman" w:hAnsi="Arial" w:cs="Arial"/>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Triglycerides (</w:t>
            </w:r>
            <w:proofErr w:type="spellStart"/>
            <w:r w:rsidRPr="00AD2967">
              <w:rPr>
                <w:rFonts w:ascii="Arial" w:eastAsia="Times New Roman" w:hAnsi="Arial" w:cs="Arial"/>
                <w:sz w:val="18"/>
                <w:szCs w:val="18"/>
              </w:rPr>
              <w:t>mmol</w:t>
            </w:r>
            <w:proofErr w:type="spellEnd"/>
            <w:r w:rsidRPr="00AD2967">
              <w:rPr>
                <w:rFonts w:ascii="Arial" w:eastAsia="Times New Roman" w:hAnsi="Arial" w:cs="Arial"/>
                <w:sz w:val="18"/>
                <w:szCs w:val="18"/>
              </w:rPr>
              <w:t>/L)</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1.0 (0.7-1.4)</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1.2 (0.8-1.6</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1.1 (0.8-1.5)</w:t>
            </w:r>
          </w:p>
        </w:tc>
        <w:tc>
          <w:tcPr>
            <w:tcW w:w="1202" w:type="dxa"/>
          </w:tcPr>
          <w:p w:rsidR="00105FD6" w:rsidRPr="00AD2967" w:rsidRDefault="00105FD6" w:rsidP="00830467">
            <w:pPr>
              <w:rPr>
                <w:rFonts w:ascii="Arial" w:eastAsia="Times New Roman" w:hAnsi="Arial" w:cs="Arial"/>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Plasma glucose (</w:t>
            </w:r>
            <w:proofErr w:type="spellStart"/>
            <w:r w:rsidRPr="00AD2967">
              <w:rPr>
                <w:rFonts w:ascii="Arial" w:eastAsia="Times New Roman" w:hAnsi="Arial" w:cs="Arial"/>
                <w:sz w:val="18"/>
                <w:szCs w:val="18"/>
              </w:rPr>
              <w:t>mmol</w:t>
            </w:r>
            <w:proofErr w:type="spellEnd"/>
            <w:r w:rsidRPr="00AD2967">
              <w:rPr>
                <w:rFonts w:ascii="Arial" w:eastAsia="Times New Roman" w:hAnsi="Arial" w:cs="Arial"/>
                <w:sz w:val="18"/>
                <w:szCs w:val="18"/>
              </w:rPr>
              <w:t>/L)</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4.9</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0.4</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5.0</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0.5</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5.2</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0.5</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Moderate-to-vigorous PA</w:t>
            </w:r>
          </w:p>
        </w:tc>
        <w:tc>
          <w:tcPr>
            <w:tcW w:w="1493" w:type="dxa"/>
          </w:tcPr>
          <w:p w:rsidR="00105FD6" w:rsidRPr="00AD2967" w:rsidRDefault="00105FD6" w:rsidP="00830467">
            <w:pPr>
              <w:rPr>
                <w:rFonts w:ascii="Arial" w:eastAsia="Times New Roman" w:hAnsi="Arial" w:cs="Arial"/>
                <w:color w:val="000000" w:themeColor="text1"/>
                <w:sz w:val="18"/>
                <w:szCs w:val="18"/>
              </w:rPr>
            </w:pPr>
          </w:p>
        </w:tc>
        <w:tc>
          <w:tcPr>
            <w:tcW w:w="1493" w:type="dxa"/>
          </w:tcPr>
          <w:p w:rsidR="00105FD6" w:rsidRPr="00AD2967" w:rsidRDefault="00105FD6" w:rsidP="00830467">
            <w:pPr>
              <w:rPr>
                <w:rFonts w:ascii="Arial" w:eastAsia="Times New Roman" w:hAnsi="Arial" w:cs="Arial"/>
                <w:color w:val="000000" w:themeColor="text1"/>
                <w:sz w:val="18"/>
                <w:szCs w:val="18"/>
              </w:rPr>
            </w:pPr>
          </w:p>
        </w:tc>
        <w:tc>
          <w:tcPr>
            <w:tcW w:w="1493" w:type="dxa"/>
          </w:tcPr>
          <w:p w:rsidR="00105FD6" w:rsidRPr="00AD2967" w:rsidRDefault="00105FD6" w:rsidP="00830467">
            <w:pPr>
              <w:rPr>
                <w:rFonts w:ascii="Arial" w:eastAsia="Times New Roman" w:hAnsi="Arial" w:cs="Arial"/>
                <w:color w:val="000000" w:themeColor="text1"/>
                <w:sz w:val="18"/>
                <w:szCs w:val="18"/>
              </w:rPr>
            </w:pPr>
          </w:p>
        </w:tc>
        <w:tc>
          <w:tcPr>
            <w:tcW w:w="1202" w:type="dxa"/>
          </w:tcPr>
          <w:p w:rsidR="00105FD6" w:rsidRPr="00AD2967" w:rsidRDefault="00105FD6" w:rsidP="00830467">
            <w:pPr>
              <w:rPr>
                <w:rFonts w:ascii="Arial" w:eastAsia="Times New Roman" w:hAnsi="Arial" w:cs="Arial"/>
                <w:color w:val="000000" w:themeColor="text1"/>
                <w:sz w:val="18"/>
                <w:szCs w:val="18"/>
              </w:rPr>
            </w:pPr>
          </w:p>
        </w:tc>
      </w:tr>
      <w:tr w:rsidR="00105FD6" w:rsidRPr="00AD2967" w:rsidTr="003D1A87">
        <w:trPr>
          <w:trHeight w:val="70"/>
        </w:trPr>
        <w:tc>
          <w:tcPr>
            <w:tcW w:w="2649" w:type="dxa"/>
          </w:tcPr>
          <w:p w:rsidR="00105FD6" w:rsidRPr="00AD2967" w:rsidRDefault="00105FD6" w:rsidP="00830467">
            <w:pPr>
              <w:ind w:left="270"/>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No MVPA, (%, n)</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12.2 (676)</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14.6 (1902)</w:t>
            </w:r>
          </w:p>
        </w:tc>
        <w:tc>
          <w:tcPr>
            <w:tcW w:w="1493" w:type="dxa"/>
          </w:tcPr>
          <w:p w:rsidR="00105FD6" w:rsidRPr="00AD2967" w:rsidRDefault="00105FD6" w:rsidP="00830467">
            <w:pPr>
              <w:rPr>
                <w:rFonts w:ascii="Arial" w:eastAsia="Times New Roman" w:hAnsi="Arial" w:cs="Arial"/>
                <w:b/>
                <w:color w:val="000000" w:themeColor="text1"/>
                <w:sz w:val="18"/>
                <w:szCs w:val="18"/>
              </w:rPr>
            </w:pPr>
            <w:r w:rsidRPr="00AD2967">
              <w:rPr>
                <w:rFonts w:ascii="Arial" w:eastAsia="Times New Roman" w:hAnsi="Arial" w:cs="Arial"/>
                <w:b/>
                <w:color w:val="000000" w:themeColor="text1"/>
                <w:sz w:val="18"/>
                <w:szCs w:val="18"/>
              </w:rPr>
              <w:t>10.7 (457)</w:t>
            </w:r>
          </w:p>
        </w:tc>
        <w:tc>
          <w:tcPr>
            <w:tcW w:w="1202" w:type="dxa"/>
          </w:tcPr>
          <w:p w:rsidR="00105FD6" w:rsidRPr="00AD2967" w:rsidRDefault="00105FD6" w:rsidP="00830467">
            <w:pPr>
              <w:rPr>
                <w:rFonts w:ascii="Arial" w:eastAsia="Times New Roman" w:hAnsi="Arial" w:cs="Arial"/>
                <w:b/>
                <w:color w:val="000000" w:themeColor="text1"/>
                <w:sz w:val="18"/>
                <w:szCs w:val="18"/>
              </w:rPr>
            </w:pPr>
            <w:r w:rsidRPr="00AD2967">
              <w:rPr>
                <w:rFonts w:ascii="Arial" w:eastAsia="Times New Roman" w:hAnsi="Arial" w:cs="Arial"/>
                <w:b/>
                <w:sz w:val="18"/>
                <w:szCs w:val="18"/>
              </w:rPr>
              <w:t>&lt;0.001</w:t>
            </w:r>
          </w:p>
        </w:tc>
      </w:tr>
      <w:tr w:rsidR="00105FD6" w:rsidRPr="00AD2967" w:rsidTr="003D1A87">
        <w:trPr>
          <w:trHeight w:val="70"/>
        </w:trPr>
        <w:tc>
          <w:tcPr>
            <w:tcW w:w="2649" w:type="dxa"/>
          </w:tcPr>
          <w:p w:rsidR="00105FD6" w:rsidRPr="00AD2967" w:rsidRDefault="00105FD6" w:rsidP="00830467">
            <w:pPr>
              <w:ind w:left="270"/>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MVPA (min/week)</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225.5 (80-420)</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180 (60-360)</w:t>
            </w:r>
          </w:p>
        </w:tc>
        <w:tc>
          <w:tcPr>
            <w:tcW w:w="1493" w:type="dxa"/>
          </w:tcPr>
          <w:p w:rsidR="00105FD6" w:rsidRPr="00AD2967" w:rsidRDefault="00105FD6" w:rsidP="00830467">
            <w:pPr>
              <w:rPr>
                <w:rFonts w:ascii="Arial" w:eastAsia="Times New Roman" w:hAnsi="Arial" w:cs="Arial"/>
                <w:b/>
                <w:color w:val="000000" w:themeColor="text1"/>
                <w:sz w:val="18"/>
                <w:szCs w:val="18"/>
              </w:rPr>
            </w:pPr>
            <w:r w:rsidRPr="00AD2967">
              <w:rPr>
                <w:rFonts w:ascii="Arial" w:eastAsia="Times New Roman" w:hAnsi="Arial" w:cs="Arial"/>
                <w:b/>
                <w:color w:val="000000" w:themeColor="text1"/>
                <w:sz w:val="18"/>
                <w:szCs w:val="18"/>
              </w:rPr>
              <w:t>270 (120-495)</w:t>
            </w:r>
          </w:p>
        </w:tc>
        <w:tc>
          <w:tcPr>
            <w:tcW w:w="1202" w:type="dxa"/>
          </w:tcPr>
          <w:p w:rsidR="00105FD6" w:rsidRPr="00AD2967" w:rsidRDefault="00105FD6" w:rsidP="00830467">
            <w:pPr>
              <w:rPr>
                <w:rFonts w:ascii="Arial" w:eastAsia="Times New Roman" w:hAnsi="Arial" w:cs="Arial"/>
                <w:b/>
                <w:color w:val="000000" w:themeColor="text1"/>
                <w:sz w:val="18"/>
                <w:szCs w:val="18"/>
              </w:rPr>
            </w:pPr>
            <w:r w:rsidRPr="00AD2967">
              <w:rPr>
                <w:rFonts w:ascii="Arial" w:eastAsia="Times New Roman" w:hAnsi="Arial" w:cs="Arial"/>
                <w:b/>
                <w:sz w:val="18"/>
                <w:szCs w:val="18"/>
              </w:rPr>
              <w:t>&lt;0.001</w:t>
            </w:r>
          </w:p>
        </w:tc>
      </w:tr>
      <w:tr w:rsidR="00105FD6" w:rsidRPr="00AD2967" w:rsidTr="003D1A87">
        <w:trPr>
          <w:trHeight w:val="70"/>
        </w:trPr>
        <w:tc>
          <w:tcPr>
            <w:tcW w:w="2649"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Vigorous PA</w:t>
            </w:r>
          </w:p>
        </w:tc>
        <w:tc>
          <w:tcPr>
            <w:tcW w:w="1493" w:type="dxa"/>
          </w:tcPr>
          <w:p w:rsidR="00105FD6" w:rsidRPr="00AD2967" w:rsidRDefault="00105FD6" w:rsidP="00830467">
            <w:pPr>
              <w:rPr>
                <w:rFonts w:ascii="Arial" w:eastAsia="Times New Roman" w:hAnsi="Arial" w:cs="Arial"/>
                <w:color w:val="000000" w:themeColor="text1"/>
                <w:sz w:val="18"/>
                <w:szCs w:val="18"/>
              </w:rPr>
            </w:pPr>
          </w:p>
        </w:tc>
        <w:tc>
          <w:tcPr>
            <w:tcW w:w="1493" w:type="dxa"/>
          </w:tcPr>
          <w:p w:rsidR="00105FD6" w:rsidRPr="00AD2967" w:rsidRDefault="00105FD6" w:rsidP="00830467">
            <w:pPr>
              <w:rPr>
                <w:rFonts w:ascii="Arial" w:eastAsia="Times New Roman" w:hAnsi="Arial" w:cs="Arial"/>
                <w:color w:val="000000" w:themeColor="text1"/>
                <w:sz w:val="18"/>
                <w:szCs w:val="18"/>
              </w:rPr>
            </w:pPr>
          </w:p>
        </w:tc>
        <w:tc>
          <w:tcPr>
            <w:tcW w:w="1493" w:type="dxa"/>
          </w:tcPr>
          <w:p w:rsidR="00105FD6" w:rsidRPr="00AD2967" w:rsidRDefault="00105FD6" w:rsidP="00830467">
            <w:pPr>
              <w:rPr>
                <w:rFonts w:ascii="Arial" w:eastAsia="Times New Roman" w:hAnsi="Arial" w:cs="Arial"/>
                <w:b/>
                <w:color w:val="000000" w:themeColor="text1"/>
                <w:sz w:val="18"/>
                <w:szCs w:val="18"/>
              </w:rPr>
            </w:pPr>
          </w:p>
        </w:tc>
        <w:tc>
          <w:tcPr>
            <w:tcW w:w="1202" w:type="dxa"/>
          </w:tcPr>
          <w:p w:rsidR="00105FD6" w:rsidRPr="00AD2967" w:rsidRDefault="00105FD6" w:rsidP="00830467">
            <w:pPr>
              <w:rPr>
                <w:rFonts w:ascii="Arial" w:eastAsia="Times New Roman" w:hAnsi="Arial" w:cs="Arial"/>
                <w:b/>
                <w:color w:val="000000" w:themeColor="text1"/>
                <w:sz w:val="18"/>
                <w:szCs w:val="18"/>
              </w:rPr>
            </w:pPr>
          </w:p>
        </w:tc>
      </w:tr>
      <w:tr w:rsidR="00105FD6" w:rsidRPr="00AD2967" w:rsidTr="003D1A87">
        <w:trPr>
          <w:trHeight w:val="70"/>
        </w:trPr>
        <w:tc>
          <w:tcPr>
            <w:tcW w:w="2649" w:type="dxa"/>
          </w:tcPr>
          <w:p w:rsidR="00105FD6" w:rsidRPr="00AD2967" w:rsidRDefault="00105FD6" w:rsidP="00830467">
            <w:pPr>
              <w:ind w:left="270"/>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No VPA, (%, n)</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35.7 (1976)</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48.1 (6263)</w:t>
            </w:r>
          </w:p>
        </w:tc>
        <w:tc>
          <w:tcPr>
            <w:tcW w:w="1493" w:type="dxa"/>
          </w:tcPr>
          <w:p w:rsidR="00105FD6" w:rsidRPr="00AD2967" w:rsidRDefault="00105FD6" w:rsidP="00830467">
            <w:pPr>
              <w:rPr>
                <w:rFonts w:ascii="Arial" w:eastAsia="Times New Roman" w:hAnsi="Arial" w:cs="Arial"/>
                <w:b/>
                <w:color w:val="000000" w:themeColor="text1"/>
                <w:sz w:val="18"/>
                <w:szCs w:val="18"/>
              </w:rPr>
            </w:pPr>
            <w:r w:rsidRPr="00AD2967">
              <w:rPr>
                <w:rFonts w:ascii="Arial" w:eastAsia="Times New Roman" w:hAnsi="Arial" w:cs="Arial"/>
                <w:b/>
                <w:color w:val="000000" w:themeColor="text1"/>
                <w:sz w:val="18"/>
                <w:szCs w:val="18"/>
              </w:rPr>
              <w:t>52.6 (2245)</w:t>
            </w:r>
          </w:p>
        </w:tc>
        <w:tc>
          <w:tcPr>
            <w:tcW w:w="1202" w:type="dxa"/>
          </w:tcPr>
          <w:p w:rsidR="00105FD6" w:rsidRPr="00AD2967" w:rsidRDefault="00105FD6" w:rsidP="00830467">
            <w:pPr>
              <w:rPr>
                <w:rFonts w:ascii="Arial" w:eastAsia="Times New Roman" w:hAnsi="Arial" w:cs="Arial"/>
                <w:b/>
                <w:color w:val="000000" w:themeColor="text1"/>
                <w:sz w:val="18"/>
                <w:szCs w:val="18"/>
              </w:rPr>
            </w:pPr>
            <w:r w:rsidRPr="00AD2967">
              <w:rPr>
                <w:rFonts w:ascii="Arial" w:eastAsia="Times New Roman" w:hAnsi="Arial" w:cs="Arial"/>
                <w:b/>
                <w:sz w:val="18"/>
                <w:szCs w:val="18"/>
              </w:rPr>
              <w:t>&lt;0.001</w:t>
            </w:r>
          </w:p>
        </w:tc>
      </w:tr>
      <w:tr w:rsidR="00105FD6" w:rsidRPr="00AD2967" w:rsidTr="003D1A87">
        <w:trPr>
          <w:trHeight w:val="70"/>
        </w:trPr>
        <w:tc>
          <w:tcPr>
            <w:tcW w:w="2649" w:type="dxa"/>
          </w:tcPr>
          <w:p w:rsidR="00105FD6" w:rsidRPr="00AD2967" w:rsidRDefault="00105FD6" w:rsidP="00830467">
            <w:pPr>
              <w:ind w:left="270"/>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VPA (min/week)</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90 (0-270)</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40 (0-180)</w:t>
            </w:r>
          </w:p>
        </w:tc>
        <w:tc>
          <w:tcPr>
            <w:tcW w:w="1493" w:type="dxa"/>
          </w:tcPr>
          <w:p w:rsidR="00105FD6" w:rsidRPr="00AD2967" w:rsidRDefault="00105FD6" w:rsidP="00830467">
            <w:pPr>
              <w:rPr>
                <w:rFonts w:ascii="Arial" w:eastAsia="Times New Roman" w:hAnsi="Arial" w:cs="Arial"/>
                <w:b/>
                <w:color w:val="000000" w:themeColor="text1"/>
                <w:sz w:val="18"/>
                <w:szCs w:val="18"/>
              </w:rPr>
            </w:pPr>
            <w:r w:rsidRPr="00AD2967">
              <w:rPr>
                <w:rFonts w:ascii="Arial" w:eastAsia="Times New Roman" w:hAnsi="Arial" w:cs="Arial"/>
                <w:b/>
                <w:color w:val="000000" w:themeColor="text1"/>
                <w:sz w:val="18"/>
                <w:szCs w:val="18"/>
              </w:rPr>
              <w:t>0 (0-180)</w:t>
            </w:r>
          </w:p>
        </w:tc>
        <w:tc>
          <w:tcPr>
            <w:tcW w:w="1202" w:type="dxa"/>
          </w:tcPr>
          <w:p w:rsidR="00105FD6" w:rsidRPr="00AD2967" w:rsidRDefault="00105FD6" w:rsidP="00830467">
            <w:pPr>
              <w:rPr>
                <w:rFonts w:ascii="Arial" w:eastAsia="Times New Roman" w:hAnsi="Arial" w:cs="Arial"/>
                <w:b/>
                <w:color w:val="000000" w:themeColor="text1"/>
                <w:sz w:val="18"/>
                <w:szCs w:val="18"/>
              </w:rPr>
            </w:pPr>
            <w:r w:rsidRPr="00AD2967">
              <w:rPr>
                <w:rFonts w:ascii="Arial" w:eastAsia="Times New Roman" w:hAnsi="Arial" w:cs="Arial"/>
                <w:b/>
                <w:sz w:val="18"/>
                <w:szCs w:val="18"/>
              </w:rPr>
              <w:t>&lt;0.001</w:t>
            </w:r>
          </w:p>
        </w:tc>
      </w:tr>
      <w:tr w:rsidR="00105FD6" w:rsidRPr="00AD2967" w:rsidTr="003D1A87">
        <w:trPr>
          <w:trHeight w:val="70"/>
        </w:trPr>
        <w:tc>
          <w:tcPr>
            <w:tcW w:w="2649" w:type="dxa"/>
            <w:tcBorders>
              <w:top w:val="single" w:sz="2" w:space="0" w:color="auto"/>
              <w:left w:val="nil"/>
              <w:bottom w:val="single" w:sz="2" w:space="0" w:color="auto"/>
              <w:right w:val="nil"/>
            </w:tcBorders>
            <w:hideMark/>
          </w:tcPr>
          <w:p w:rsidR="00105FD6" w:rsidRPr="00AD2967" w:rsidRDefault="00105FD6" w:rsidP="00830467">
            <w:pPr>
              <w:rPr>
                <w:rFonts w:ascii="Arial" w:eastAsia="Times New Roman" w:hAnsi="Arial" w:cs="Arial"/>
                <w:b/>
                <w:color w:val="000000" w:themeColor="text1"/>
                <w:sz w:val="18"/>
                <w:szCs w:val="18"/>
              </w:rPr>
            </w:pPr>
            <w:r w:rsidRPr="00AD2967">
              <w:rPr>
                <w:rFonts w:ascii="Arial" w:eastAsia="Times New Roman" w:hAnsi="Arial" w:cs="Arial"/>
                <w:b/>
                <w:color w:val="000000" w:themeColor="text1"/>
                <w:sz w:val="18"/>
                <w:szCs w:val="18"/>
              </w:rPr>
              <w:t>Women</w:t>
            </w:r>
          </w:p>
        </w:tc>
        <w:tc>
          <w:tcPr>
            <w:tcW w:w="1493" w:type="dxa"/>
            <w:tcBorders>
              <w:top w:val="single" w:sz="2" w:space="0" w:color="auto"/>
              <w:left w:val="nil"/>
              <w:bottom w:val="single" w:sz="2" w:space="0" w:color="auto"/>
              <w:right w:val="nil"/>
            </w:tcBorders>
          </w:tcPr>
          <w:p w:rsidR="00105FD6" w:rsidRPr="00AD2967" w:rsidRDefault="00105FD6" w:rsidP="00830467">
            <w:pPr>
              <w:rPr>
                <w:rFonts w:ascii="Arial" w:eastAsia="Times New Roman" w:hAnsi="Arial" w:cs="Arial"/>
                <w:b/>
                <w:color w:val="000000" w:themeColor="text1"/>
                <w:sz w:val="18"/>
                <w:szCs w:val="18"/>
              </w:rPr>
            </w:pPr>
          </w:p>
        </w:tc>
        <w:tc>
          <w:tcPr>
            <w:tcW w:w="1493" w:type="dxa"/>
            <w:tcBorders>
              <w:top w:val="single" w:sz="2" w:space="0" w:color="auto"/>
              <w:left w:val="nil"/>
              <w:bottom w:val="single" w:sz="2" w:space="0" w:color="auto"/>
              <w:right w:val="nil"/>
            </w:tcBorders>
          </w:tcPr>
          <w:p w:rsidR="00105FD6" w:rsidRPr="00AD2967" w:rsidRDefault="00105FD6" w:rsidP="00830467">
            <w:pPr>
              <w:rPr>
                <w:rFonts w:ascii="Arial" w:eastAsia="Times New Roman" w:hAnsi="Arial" w:cs="Arial"/>
                <w:b/>
                <w:color w:val="000000" w:themeColor="text1"/>
                <w:sz w:val="18"/>
                <w:szCs w:val="18"/>
              </w:rPr>
            </w:pPr>
          </w:p>
        </w:tc>
        <w:tc>
          <w:tcPr>
            <w:tcW w:w="1493" w:type="dxa"/>
            <w:tcBorders>
              <w:top w:val="single" w:sz="2" w:space="0" w:color="auto"/>
              <w:left w:val="nil"/>
              <w:bottom w:val="single" w:sz="2" w:space="0" w:color="auto"/>
              <w:right w:val="nil"/>
            </w:tcBorders>
          </w:tcPr>
          <w:p w:rsidR="00105FD6" w:rsidRPr="00AD2967" w:rsidRDefault="00105FD6" w:rsidP="00830467">
            <w:pPr>
              <w:rPr>
                <w:rFonts w:ascii="Arial" w:eastAsia="Times New Roman" w:hAnsi="Arial" w:cs="Arial"/>
                <w:b/>
                <w:color w:val="000000" w:themeColor="text1"/>
                <w:sz w:val="18"/>
                <w:szCs w:val="18"/>
              </w:rPr>
            </w:pPr>
          </w:p>
        </w:tc>
        <w:tc>
          <w:tcPr>
            <w:tcW w:w="1202" w:type="dxa"/>
            <w:tcBorders>
              <w:top w:val="single" w:sz="2" w:space="0" w:color="auto"/>
              <w:left w:val="nil"/>
              <w:bottom w:val="single" w:sz="2" w:space="0" w:color="auto"/>
              <w:right w:val="nil"/>
            </w:tcBorders>
          </w:tcPr>
          <w:p w:rsidR="00105FD6" w:rsidRPr="00AD2967" w:rsidRDefault="00105FD6" w:rsidP="00830467">
            <w:pPr>
              <w:rPr>
                <w:rFonts w:ascii="Arial" w:eastAsia="Times New Roman" w:hAnsi="Arial" w:cs="Arial"/>
                <w:b/>
                <w:color w:val="000000" w:themeColor="text1"/>
                <w:sz w:val="18"/>
                <w:szCs w:val="18"/>
              </w:rPr>
            </w:pPr>
          </w:p>
        </w:tc>
      </w:tr>
      <w:tr w:rsidR="00105FD6" w:rsidRPr="00AD2967" w:rsidTr="003D1A87">
        <w:trPr>
          <w:trHeight w:val="70"/>
        </w:trPr>
        <w:tc>
          <w:tcPr>
            <w:tcW w:w="2649" w:type="dxa"/>
            <w:tcBorders>
              <w:top w:val="single" w:sz="4" w:space="0" w:color="auto"/>
              <w:left w:val="nil"/>
              <w:bottom w:val="nil"/>
              <w:right w:val="nil"/>
            </w:tcBorders>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sz w:val="18"/>
                <w:szCs w:val="18"/>
              </w:rPr>
              <w:t>Number (%)</w:t>
            </w:r>
          </w:p>
        </w:tc>
        <w:tc>
          <w:tcPr>
            <w:tcW w:w="1493" w:type="dxa"/>
            <w:tcBorders>
              <w:top w:val="single" w:sz="4" w:space="0" w:color="auto"/>
              <w:left w:val="nil"/>
              <w:bottom w:val="nil"/>
              <w:right w:val="nil"/>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6,046 (20.4)</w:t>
            </w:r>
          </w:p>
        </w:tc>
        <w:tc>
          <w:tcPr>
            <w:tcW w:w="1493" w:type="dxa"/>
            <w:tcBorders>
              <w:top w:val="single" w:sz="4" w:space="0" w:color="auto"/>
              <w:left w:val="nil"/>
              <w:bottom w:val="nil"/>
              <w:right w:val="nil"/>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18,201 (61.3)</w:t>
            </w:r>
          </w:p>
        </w:tc>
        <w:tc>
          <w:tcPr>
            <w:tcW w:w="1493" w:type="dxa"/>
            <w:tcBorders>
              <w:top w:val="single" w:sz="4" w:space="0" w:color="auto"/>
              <w:left w:val="nil"/>
              <w:bottom w:val="nil"/>
              <w:right w:val="nil"/>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5,424 (18.3)</w:t>
            </w:r>
          </w:p>
        </w:tc>
        <w:tc>
          <w:tcPr>
            <w:tcW w:w="1202" w:type="dxa"/>
            <w:tcBorders>
              <w:top w:val="single" w:sz="4" w:space="0" w:color="auto"/>
              <w:left w:val="nil"/>
              <w:bottom w:val="nil"/>
              <w:right w:val="nil"/>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Age (years)</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27 (22-32)</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45 (41-49)</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61 (58-65)</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Education: Low, (%, n)</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11.8 (713)</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23.1 (4199)</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55.5 (3012)</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Current smoking, (%, n)</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23.4 (1412)</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17.9 (3250)</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10 (544)</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Alcohol use, (gr/day)</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2.6 (0.7-6.4)</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2.8 (0.7-7.1)</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3.6 (0.8-9.9)</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Lifelines Diet score</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22.7</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5.9</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 xml:space="preserve">25.4 </w:t>
            </w:r>
            <w:r w:rsidRPr="00AD2967">
              <w:rPr>
                <w:rFonts w:ascii="Arial" w:eastAsia="Times New Roman" w:hAnsi="Arial" w:cs="Arial"/>
                <w:sz w:val="18"/>
                <w:szCs w:val="18"/>
              </w:rPr>
              <w:t xml:space="preserve">± </w:t>
            </w:r>
            <w:r w:rsidRPr="00AD2967">
              <w:rPr>
                <w:rFonts w:ascii="Arial" w:eastAsia="Times New Roman" w:hAnsi="Arial" w:cs="Arial"/>
                <w:color w:val="000000"/>
                <w:sz w:val="18"/>
                <w:szCs w:val="18"/>
              </w:rPr>
              <w:t>5.8</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28.2</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5.5</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sz w:val="18"/>
                <w:szCs w:val="18"/>
              </w:rPr>
              <w:t>Energy intake (kcal/day)</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1859.5</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464.6</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1890.7</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460.5</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1766.3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417.4</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Body weight (kg)</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68.2</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9.4</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70.4</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8.9</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69.5</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8.3</w:t>
            </w:r>
          </w:p>
        </w:tc>
        <w:tc>
          <w:tcPr>
            <w:tcW w:w="1202" w:type="dxa"/>
          </w:tcPr>
          <w:p w:rsidR="00105FD6" w:rsidRPr="00AD2967" w:rsidRDefault="00105FD6" w:rsidP="00830467">
            <w:pPr>
              <w:rPr>
                <w:rFonts w:ascii="Arial" w:eastAsia="Times New Roman" w:hAnsi="Arial" w:cs="Arial"/>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color w:val="000000" w:themeColor="text1"/>
                <w:kern w:val="24"/>
                <w:sz w:val="18"/>
                <w:szCs w:val="18"/>
              </w:rPr>
            </w:pPr>
            <w:r w:rsidRPr="00AD2967">
              <w:rPr>
                <w:rFonts w:ascii="Arial" w:eastAsia="Times New Roman" w:hAnsi="Arial" w:cs="Arial"/>
                <w:color w:val="000000" w:themeColor="text1"/>
                <w:kern w:val="24"/>
                <w:sz w:val="18"/>
                <w:szCs w:val="18"/>
              </w:rPr>
              <w:t>BMI (kg/m</w:t>
            </w:r>
            <w:r w:rsidRPr="00AD2967">
              <w:rPr>
                <w:rFonts w:ascii="Arial" w:eastAsia="Times New Roman" w:hAnsi="Arial" w:cs="Arial"/>
                <w:color w:val="000000" w:themeColor="text1"/>
                <w:kern w:val="24"/>
                <w:sz w:val="18"/>
                <w:szCs w:val="18"/>
                <w:vertAlign w:val="superscript"/>
              </w:rPr>
              <w:t>2</w:t>
            </w:r>
            <w:r w:rsidRPr="00AD2967">
              <w:rPr>
                <w:rFonts w:ascii="Arial" w:eastAsia="Times New Roman" w:hAnsi="Arial" w:cs="Arial"/>
                <w:color w:val="000000" w:themeColor="text1"/>
                <w:kern w:val="24"/>
                <w:sz w:val="18"/>
                <w:szCs w:val="18"/>
              </w:rPr>
              <w:t>)</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23.3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2.8</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24.3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2.7</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25.0</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2.6</w:t>
            </w:r>
          </w:p>
        </w:tc>
        <w:tc>
          <w:tcPr>
            <w:tcW w:w="1202" w:type="dxa"/>
          </w:tcPr>
          <w:p w:rsidR="00105FD6" w:rsidRPr="00AD2967" w:rsidRDefault="00105FD6" w:rsidP="00830467">
            <w:pPr>
              <w:rPr>
                <w:rFonts w:ascii="Arial" w:eastAsia="Times New Roman" w:hAnsi="Arial" w:cs="Arial"/>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color w:val="000000" w:themeColor="text1"/>
                <w:kern w:val="24"/>
                <w:sz w:val="18"/>
                <w:szCs w:val="18"/>
              </w:rPr>
            </w:pPr>
            <w:r w:rsidRPr="00AD2967">
              <w:rPr>
                <w:rFonts w:ascii="Arial" w:eastAsia="Times New Roman" w:hAnsi="Arial" w:cs="Arial"/>
                <w:color w:val="000000" w:themeColor="text1"/>
                <w:kern w:val="24"/>
                <w:sz w:val="18"/>
                <w:szCs w:val="18"/>
              </w:rPr>
              <w:t>Waist circumference (cm)</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79.3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8.7</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83.3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8.5</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86.4</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8.5</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Total cholesterol (</w:t>
            </w:r>
            <w:proofErr w:type="spellStart"/>
            <w:r w:rsidRPr="00AD2967">
              <w:rPr>
                <w:rFonts w:ascii="Arial" w:eastAsia="Times New Roman" w:hAnsi="Arial" w:cs="Arial"/>
                <w:color w:val="000000" w:themeColor="text1"/>
                <w:kern w:val="24"/>
                <w:sz w:val="18"/>
                <w:szCs w:val="18"/>
              </w:rPr>
              <w:t>mmol</w:t>
            </w:r>
            <w:proofErr w:type="spellEnd"/>
            <w:r w:rsidRPr="00AD2967">
              <w:rPr>
                <w:rFonts w:ascii="Arial" w:eastAsia="Times New Roman" w:hAnsi="Arial" w:cs="Arial"/>
                <w:color w:val="000000" w:themeColor="text1"/>
                <w:kern w:val="24"/>
                <w:sz w:val="18"/>
                <w:szCs w:val="18"/>
              </w:rPr>
              <w:t>/L)</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4.4</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0.8</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5.1</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0.9</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5.9</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1.0</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14"/>
              <w:rPr>
                <w:rFonts w:ascii="Arial" w:eastAsia="Times New Roman" w:hAnsi="Arial" w:cs="Arial"/>
                <w:color w:val="000000" w:themeColor="text1"/>
                <w:kern w:val="24"/>
                <w:sz w:val="18"/>
                <w:szCs w:val="18"/>
              </w:rPr>
            </w:pPr>
            <w:r w:rsidRPr="00AD2967">
              <w:rPr>
                <w:rFonts w:ascii="Arial" w:eastAsia="Times New Roman" w:hAnsi="Arial" w:cs="Arial"/>
                <w:color w:val="000000" w:themeColor="text1"/>
                <w:kern w:val="24"/>
                <w:sz w:val="18"/>
                <w:szCs w:val="18"/>
              </w:rPr>
              <w:t xml:space="preserve">HDL-cholesterol </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1.6</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0.3</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1.7</w:t>
            </w:r>
            <w:r w:rsidRPr="00AD2967">
              <w:rPr>
                <w:rFonts w:ascii="Arial" w:eastAsia="Times New Roman" w:hAnsi="Arial" w:cs="Arial"/>
                <w:sz w:val="18"/>
                <w:szCs w:val="18"/>
              </w:rPr>
              <w:t xml:space="preserve"> ±</w:t>
            </w:r>
            <w:r w:rsidRPr="00AD2967">
              <w:rPr>
                <w:rFonts w:ascii="Arial" w:eastAsia="Times New Roman" w:hAnsi="Arial" w:cs="Arial"/>
                <w:color w:val="000000"/>
                <w:sz w:val="18"/>
                <w:szCs w:val="18"/>
              </w:rPr>
              <w:t>0.4</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1.8</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0.4</w:t>
            </w:r>
          </w:p>
        </w:tc>
        <w:tc>
          <w:tcPr>
            <w:tcW w:w="1202" w:type="dxa"/>
          </w:tcPr>
          <w:p w:rsidR="00105FD6" w:rsidRPr="00AD2967" w:rsidRDefault="00105FD6" w:rsidP="00830467">
            <w:pPr>
              <w:rPr>
                <w:rFonts w:ascii="Arial" w:eastAsia="Times New Roman" w:hAnsi="Arial" w:cs="Arial"/>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Triglycerides (</w:t>
            </w:r>
            <w:proofErr w:type="spellStart"/>
            <w:r w:rsidRPr="00AD2967">
              <w:rPr>
                <w:rFonts w:ascii="Arial" w:eastAsia="Times New Roman" w:hAnsi="Arial" w:cs="Arial"/>
                <w:sz w:val="18"/>
                <w:szCs w:val="18"/>
              </w:rPr>
              <w:t>mmol</w:t>
            </w:r>
            <w:proofErr w:type="spellEnd"/>
            <w:r w:rsidRPr="00AD2967">
              <w:rPr>
                <w:rFonts w:ascii="Arial" w:eastAsia="Times New Roman" w:hAnsi="Arial" w:cs="Arial"/>
                <w:sz w:val="18"/>
                <w:szCs w:val="18"/>
              </w:rPr>
              <w:t>/L)</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0.8 (0.6-1.1)</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0.8 (0.6-1.1)</w:t>
            </w:r>
          </w:p>
        </w:tc>
        <w:tc>
          <w:tcPr>
            <w:tcW w:w="14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1.0 (0.8-1.3)</w:t>
            </w:r>
          </w:p>
        </w:tc>
        <w:tc>
          <w:tcPr>
            <w:tcW w:w="1202" w:type="dxa"/>
          </w:tcPr>
          <w:p w:rsidR="00105FD6" w:rsidRPr="00AD2967" w:rsidRDefault="00105FD6" w:rsidP="00830467">
            <w:pPr>
              <w:rPr>
                <w:rFonts w:ascii="Arial" w:eastAsia="Times New Roman" w:hAnsi="Arial" w:cs="Arial"/>
              </w:rPr>
            </w:pPr>
            <w:r w:rsidRPr="00AD2967">
              <w:rPr>
                <w:rFonts w:ascii="Arial" w:eastAsia="Times New Roman" w:hAnsi="Arial" w:cs="Arial"/>
                <w:sz w:val="18"/>
                <w:szCs w:val="18"/>
              </w:rPr>
              <w:t>&lt;0.001</w:t>
            </w:r>
          </w:p>
        </w:tc>
      </w:tr>
      <w:tr w:rsidR="00105FD6" w:rsidRPr="00AD2967" w:rsidTr="003D1A87">
        <w:trPr>
          <w:trHeight w:val="212"/>
        </w:trPr>
        <w:tc>
          <w:tcPr>
            <w:tcW w:w="2649"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Plasma glucose (</w:t>
            </w:r>
            <w:proofErr w:type="spellStart"/>
            <w:r w:rsidRPr="00AD2967">
              <w:rPr>
                <w:rFonts w:ascii="Arial" w:eastAsia="Times New Roman" w:hAnsi="Arial" w:cs="Arial"/>
                <w:sz w:val="18"/>
                <w:szCs w:val="18"/>
              </w:rPr>
              <w:t>mmol</w:t>
            </w:r>
            <w:proofErr w:type="spellEnd"/>
            <w:r w:rsidRPr="00AD2967">
              <w:rPr>
                <w:rFonts w:ascii="Arial" w:eastAsia="Times New Roman" w:hAnsi="Arial" w:cs="Arial"/>
                <w:sz w:val="18"/>
                <w:szCs w:val="18"/>
              </w:rPr>
              <w:t>/L)</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4.6</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0.4</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4.8</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0.4</w:t>
            </w:r>
          </w:p>
        </w:tc>
        <w:tc>
          <w:tcPr>
            <w:tcW w:w="1493" w:type="dxa"/>
            <w:vAlign w:val="center"/>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color w:val="000000"/>
                <w:sz w:val="18"/>
                <w:szCs w:val="18"/>
              </w:rPr>
              <w:t>4.9</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0.5</w:t>
            </w:r>
          </w:p>
        </w:tc>
        <w:tc>
          <w:tcPr>
            <w:tcW w:w="120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Moderate-to-vigorous PA</w:t>
            </w:r>
          </w:p>
        </w:tc>
        <w:tc>
          <w:tcPr>
            <w:tcW w:w="1493" w:type="dxa"/>
          </w:tcPr>
          <w:p w:rsidR="00105FD6" w:rsidRPr="00AD2967" w:rsidRDefault="00105FD6" w:rsidP="00830467">
            <w:pPr>
              <w:rPr>
                <w:rFonts w:ascii="Arial" w:eastAsia="Times New Roman" w:hAnsi="Arial" w:cs="Arial"/>
                <w:color w:val="000000" w:themeColor="text1"/>
                <w:sz w:val="18"/>
                <w:szCs w:val="18"/>
              </w:rPr>
            </w:pPr>
          </w:p>
        </w:tc>
        <w:tc>
          <w:tcPr>
            <w:tcW w:w="1493" w:type="dxa"/>
          </w:tcPr>
          <w:p w:rsidR="00105FD6" w:rsidRPr="00AD2967" w:rsidRDefault="00105FD6" w:rsidP="00830467">
            <w:pPr>
              <w:rPr>
                <w:rFonts w:ascii="Arial" w:eastAsia="Times New Roman" w:hAnsi="Arial" w:cs="Arial"/>
                <w:color w:val="000000" w:themeColor="text1"/>
                <w:sz w:val="18"/>
                <w:szCs w:val="18"/>
              </w:rPr>
            </w:pPr>
          </w:p>
        </w:tc>
        <w:tc>
          <w:tcPr>
            <w:tcW w:w="1493" w:type="dxa"/>
          </w:tcPr>
          <w:p w:rsidR="00105FD6" w:rsidRPr="00AD2967" w:rsidRDefault="00105FD6" w:rsidP="00830467">
            <w:pPr>
              <w:rPr>
                <w:rFonts w:ascii="Arial" w:eastAsia="Times New Roman" w:hAnsi="Arial" w:cs="Arial"/>
                <w:color w:val="000000" w:themeColor="text1"/>
                <w:sz w:val="18"/>
                <w:szCs w:val="18"/>
              </w:rPr>
            </w:pPr>
          </w:p>
        </w:tc>
        <w:tc>
          <w:tcPr>
            <w:tcW w:w="1202" w:type="dxa"/>
          </w:tcPr>
          <w:p w:rsidR="00105FD6" w:rsidRPr="00AD2967" w:rsidRDefault="00105FD6" w:rsidP="00830467">
            <w:pPr>
              <w:rPr>
                <w:rFonts w:ascii="Arial" w:eastAsia="Times New Roman" w:hAnsi="Arial" w:cs="Arial"/>
                <w:color w:val="000000" w:themeColor="text1"/>
                <w:sz w:val="18"/>
                <w:szCs w:val="18"/>
              </w:rPr>
            </w:pPr>
          </w:p>
        </w:tc>
      </w:tr>
      <w:tr w:rsidR="00105FD6" w:rsidRPr="00AD2967" w:rsidTr="003D1A87">
        <w:trPr>
          <w:trHeight w:val="70"/>
        </w:trPr>
        <w:tc>
          <w:tcPr>
            <w:tcW w:w="2649" w:type="dxa"/>
          </w:tcPr>
          <w:p w:rsidR="00105FD6" w:rsidRPr="00AD2967" w:rsidRDefault="00105FD6" w:rsidP="00830467">
            <w:pPr>
              <w:ind w:left="270"/>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No MVPA, (%, n)</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7.4 (447)</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9.6 (1748)</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7.4 (402)</w:t>
            </w:r>
          </w:p>
        </w:tc>
        <w:tc>
          <w:tcPr>
            <w:tcW w:w="1202"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270"/>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MVPA (min/week)</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210 (90-380)</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190(80-360)</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270 (120-480)</w:t>
            </w:r>
          </w:p>
        </w:tc>
        <w:tc>
          <w:tcPr>
            <w:tcW w:w="1202"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Vigorous PA</w:t>
            </w:r>
          </w:p>
        </w:tc>
        <w:tc>
          <w:tcPr>
            <w:tcW w:w="1493" w:type="dxa"/>
          </w:tcPr>
          <w:p w:rsidR="00105FD6" w:rsidRPr="00AD2967" w:rsidRDefault="00105FD6" w:rsidP="00830467">
            <w:pPr>
              <w:rPr>
                <w:rFonts w:ascii="Arial" w:eastAsia="Times New Roman" w:hAnsi="Arial" w:cs="Arial"/>
                <w:color w:val="000000" w:themeColor="text1"/>
                <w:sz w:val="18"/>
                <w:szCs w:val="18"/>
              </w:rPr>
            </w:pPr>
          </w:p>
        </w:tc>
        <w:tc>
          <w:tcPr>
            <w:tcW w:w="1493" w:type="dxa"/>
          </w:tcPr>
          <w:p w:rsidR="00105FD6" w:rsidRPr="00AD2967" w:rsidRDefault="00105FD6" w:rsidP="00830467">
            <w:pPr>
              <w:rPr>
                <w:rFonts w:ascii="Arial" w:eastAsia="Times New Roman" w:hAnsi="Arial" w:cs="Arial"/>
                <w:color w:val="000000" w:themeColor="text1"/>
                <w:sz w:val="18"/>
                <w:szCs w:val="18"/>
              </w:rPr>
            </w:pPr>
          </w:p>
        </w:tc>
        <w:tc>
          <w:tcPr>
            <w:tcW w:w="1493" w:type="dxa"/>
          </w:tcPr>
          <w:p w:rsidR="00105FD6" w:rsidRPr="00AD2967" w:rsidRDefault="00105FD6" w:rsidP="00830467">
            <w:pPr>
              <w:rPr>
                <w:rFonts w:ascii="Arial" w:eastAsia="Times New Roman" w:hAnsi="Arial" w:cs="Arial"/>
                <w:color w:val="000000" w:themeColor="text1"/>
                <w:sz w:val="18"/>
                <w:szCs w:val="18"/>
              </w:rPr>
            </w:pPr>
          </w:p>
        </w:tc>
        <w:tc>
          <w:tcPr>
            <w:tcW w:w="1202" w:type="dxa"/>
          </w:tcPr>
          <w:p w:rsidR="00105FD6" w:rsidRPr="00AD2967" w:rsidRDefault="00105FD6" w:rsidP="00830467">
            <w:pPr>
              <w:rPr>
                <w:rFonts w:ascii="Arial" w:eastAsia="Times New Roman" w:hAnsi="Arial" w:cs="Arial"/>
                <w:color w:val="000000" w:themeColor="text1"/>
                <w:sz w:val="18"/>
                <w:szCs w:val="18"/>
              </w:rPr>
            </w:pPr>
          </w:p>
        </w:tc>
      </w:tr>
      <w:tr w:rsidR="00105FD6" w:rsidRPr="00AD2967" w:rsidTr="003D1A87">
        <w:trPr>
          <w:trHeight w:val="70"/>
        </w:trPr>
        <w:tc>
          <w:tcPr>
            <w:tcW w:w="2649" w:type="dxa"/>
          </w:tcPr>
          <w:p w:rsidR="00105FD6" w:rsidRPr="00AD2967" w:rsidRDefault="00105FD6" w:rsidP="00830467">
            <w:pPr>
              <w:ind w:left="270"/>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No VPA, (%, n)</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44.8 (2710)</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57.2 (10416)</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47.9 (2597)</w:t>
            </w:r>
          </w:p>
        </w:tc>
        <w:tc>
          <w:tcPr>
            <w:tcW w:w="1202"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sz w:val="18"/>
                <w:szCs w:val="18"/>
              </w:rPr>
              <w:t>&lt;0.001</w:t>
            </w:r>
          </w:p>
        </w:tc>
      </w:tr>
      <w:tr w:rsidR="00105FD6" w:rsidRPr="00AD2967" w:rsidTr="003D1A87">
        <w:trPr>
          <w:trHeight w:val="70"/>
        </w:trPr>
        <w:tc>
          <w:tcPr>
            <w:tcW w:w="2649" w:type="dxa"/>
          </w:tcPr>
          <w:p w:rsidR="00105FD6" w:rsidRPr="00AD2967" w:rsidRDefault="00105FD6" w:rsidP="00830467">
            <w:pPr>
              <w:ind w:left="270"/>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VPA (min/week)</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45 (0-150)</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0 (0-100)</w:t>
            </w:r>
          </w:p>
        </w:tc>
        <w:tc>
          <w:tcPr>
            <w:tcW w:w="1493"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30 (0-120)</w:t>
            </w:r>
          </w:p>
        </w:tc>
        <w:tc>
          <w:tcPr>
            <w:tcW w:w="1202" w:type="dxa"/>
          </w:tcPr>
          <w:p w:rsidR="00105FD6" w:rsidRPr="00AD2967" w:rsidRDefault="00105FD6" w:rsidP="00830467">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&lt;0.001</w:t>
            </w:r>
          </w:p>
        </w:tc>
      </w:tr>
    </w:tbl>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 xml:space="preserve">Data are presented as mean ± SD or median (25th to 75th percentile) and number (percentages, %). Abbreviations: BMI=body mass index, BP=blood pressure, HDL-C=high-density lipoprotein cholesterol, HbA1c=hemoglobin-A1c, MVPA=moderate-to-vigorous physical activity, </w:t>
      </w:r>
      <w:r w:rsidRPr="00AD2967">
        <w:rPr>
          <w:rFonts w:ascii="Arial" w:eastAsia="Times New Roman" w:hAnsi="Arial" w:cs="Arial"/>
          <w:sz w:val="18"/>
          <w:szCs w:val="20"/>
        </w:rPr>
        <w:t xml:space="preserve">VPA=vigorous physical activity, </w:t>
      </w:r>
      <w:r w:rsidRPr="00AD2967">
        <w:rPr>
          <w:rFonts w:ascii="Arial" w:eastAsia="Times New Roman" w:hAnsi="Arial" w:cs="Arial"/>
          <w:sz w:val="18"/>
          <w:szCs w:val="18"/>
        </w:rPr>
        <w:t>T=</w:t>
      </w:r>
      <w:proofErr w:type="spellStart"/>
      <w:r w:rsidRPr="00AD2967">
        <w:rPr>
          <w:rFonts w:ascii="Arial" w:eastAsia="Times New Roman" w:hAnsi="Arial" w:cs="Arial"/>
          <w:sz w:val="18"/>
          <w:szCs w:val="18"/>
        </w:rPr>
        <w:t>tertile</w:t>
      </w:r>
      <w:proofErr w:type="spellEnd"/>
      <w:r w:rsidRPr="00AD2967">
        <w:rPr>
          <w:rFonts w:ascii="Arial" w:eastAsia="Times New Roman" w:hAnsi="Arial" w:cs="Arial"/>
          <w:sz w:val="18"/>
          <w:szCs w:val="18"/>
        </w:rPr>
        <w:t xml:space="preserve">. </w:t>
      </w:r>
    </w:p>
    <w:p w:rsidR="00105FD6" w:rsidRPr="00AD2967" w:rsidRDefault="00105FD6" w:rsidP="00830467">
      <w:pPr>
        <w:rPr>
          <w:rFonts w:ascii="Arial" w:eastAsia="Times New Roman" w:hAnsi="Arial" w:cs="Arial"/>
          <w:sz w:val="20"/>
          <w:szCs w:val="20"/>
        </w:rPr>
      </w:pPr>
      <w:r w:rsidRPr="00AD2967">
        <w:rPr>
          <w:rFonts w:ascii="Arial" w:eastAsia="Times New Roman" w:hAnsi="Arial" w:cs="Arial"/>
          <w:sz w:val="20"/>
          <w:szCs w:val="20"/>
        </w:rPr>
        <w:br w:type="page"/>
      </w:r>
      <w:r w:rsidRPr="00AD2967" w:rsidDel="00067FB5">
        <w:rPr>
          <w:rFonts w:ascii="Arial" w:eastAsia="Times New Roman" w:hAnsi="Arial" w:cs="Arial"/>
          <w:b/>
          <w:sz w:val="22"/>
          <w:szCs w:val="22"/>
        </w:rPr>
        <w:lastRenderedPageBreak/>
        <w:t xml:space="preserve"> </w:t>
      </w:r>
      <w:r w:rsidRPr="00AD2967">
        <w:rPr>
          <w:rFonts w:ascii="Arial" w:eastAsia="Times New Roman" w:hAnsi="Arial" w:cs="Arial"/>
          <w:b/>
          <w:sz w:val="22"/>
          <w:szCs w:val="20"/>
        </w:rPr>
        <w:t xml:space="preserve">Table S2. </w:t>
      </w:r>
      <w:r w:rsidRPr="00AD2967">
        <w:rPr>
          <w:rFonts w:ascii="Arial" w:eastAsia="Times New Roman" w:hAnsi="Arial" w:cs="Arial"/>
          <w:sz w:val="22"/>
          <w:szCs w:val="20"/>
        </w:rPr>
        <w:t>Role of lifestyle confounders in the association between physical activity and changes in body weight</w:t>
      </w:r>
    </w:p>
    <w:tbl>
      <w:tblPr>
        <w:tblW w:w="9300" w:type="dxa"/>
        <w:tblLayout w:type="fixed"/>
        <w:tblLook w:val="04A0" w:firstRow="1" w:lastRow="0" w:firstColumn="1" w:lastColumn="0" w:noHBand="0" w:noVBand="1"/>
      </w:tblPr>
      <w:tblGrid>
        <w:gridCol w:w="846"/>
        <w:gridCol w:w="2113"/>
        <w:gridCol w:w="705"/>
        <w:gridCol w:w="2113"/>
        <w:gridCol w:w="705"/>
        <w:gridCol w:w="2113"/>
        <w:gridCol w:w="705"/>
      </w:tblGrid>
      <w:tr w:rsidR="00105FD6" w:rsidRPr="00AD2967" w:rsidTr="003D1A87">
        <w:trPr>
          <w:trHeight w:val="183"/>
        </w:trPr>
        <w:tc>
          <w:tcPr>
            <w:tcW w:w="846" w:type="dxa"/>
            <w:vMerge w:val="restart"/>
            <w:tcBorders>
              <w:top w:val="single" w:sz="12" w:space="0" w:color="auto"/>
            </w:tcBorders>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sz w:val="18"/>
                <w:szCs w:val="18"/>
              </w:rPr>
              <w:t>PA</w:t>
            </w:r>
          </w:p>
        </w:tc>
        <w:tc>
          <w:tcPr>
            <w:tcW w:w="8454" w:type="dxa"/>
            <w:gridSpan w:val="6"/>
            <w:tcBorders>
              <w:top w:val="single" w:sz="12" w:space="0" w:color="auto"/>
              <w:bottom w:val="single" w:sz="2" w:space="0" w:color="auto"/>
            </w:tcBorders>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sz w:val="18"/>
                <w:szCs w:val="18"/>
              </w:rPr>
              <w:t>Unstandardized beta coefficients kg body weight</w:t>
            </w:r>
          </w:p>
        </w:tc>
      </w:tr>
      <w:tr w:rsidR="00105FD6" w:rsidRPr="00AD2967" w:rsidTr="003D1A87">
        <w:trPr>
          <w:trHeight w:val="196"/>
        </w:trPr>
        <w:tc>
          <w:tcPr>
            <w:tcW w:w="846" w:type="dxa"/>
            <w:vMerge/>
          </w:tcPr>
          <w:p w:rsidR="00105FD6" w:rsidRPr="00AD2967" w:rsidRDefault="00105FD6" w:rsidP="00830467">
            <w:pPr>
              <w:rPr>
                <w:rFonts w:ascii="Arial" w:eastAsia="Times New Roman" w:hAnsi="Arial" w:cs="Arial"/>
                <w:b/>
                <w:sz w:val="18"/>
                <w:szCs w:val="18"/>
              </w:rPr>
            </w:pPr>
          </w:p>
        </w:tc>
        <w:tc>
          <w:tcPr>
            <w:tcW w:w="2818" w:type="dxa"/>
            <w:gridSpan w:val="2"/>
            <w:tcBorders>
              <w:top w:val="single" w:sz="2" w:space="0" w:color="auto"/>
              <w:bottom w:val="single" w:sz="2" w:space="0" w:color="auto"/>
            </w:tcBorders>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sz w:val="18"/>
                <w:szCs w:val="18"/>
              </w:rPr>
              <w:t>Basic model</w:t>
            </w:r>
          </w:p>
        </w:tc>
        <w:tc>
          <w:tcPr>
            <w:tcW w:w="2113" w:type="dxa"/>
            <w:tcBorders>
              <w:top w:val="single" w:sz="2" w:space="0" w:color="auto"/>
              <w:bottom w:val="single" w:sz="2" w:space="0" w:color="auto"/>
            </w:tcBorders>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sz w:val="18"/>
                <w:szCs w:val="18"/>
              </w:rPr>
              <w:t>Model 1A</w:t>
            </w:r>
          </w:p>
        </w:tc>
        <w:tc>
          <w:tcPr>
            <w:tcW w:w="705" w:type="dxa"/>
            <w:tcBorders>
              <w:top w:val="single" w:sz="2" w:space="0" w:color="auto"/>
              <w:bottom w:val="single" w:sz="2" w:space="0" w:color="auto"/>
            </w:tcBorders>
          </w:tcPr>
          <w:p w:rsidR="00105FD6" w:rsidRPr="00AD2967" w:rsidRDefault="00105FD6" w:rsidP="00830467">
            <w:pPr>
              <w:rPr>
                <w:rFonts w:ascii="Arial" w:eastAsia="Times New Roman" w:hAnsi="Arial" w:cs="Arial"/>
                <w:b/>
                <w:sz w:val="18"/>
                <w:szCs w:val="18"/>
              </w:rPr>
            </w:pPr>
          </w:p>
        </w:tc>
        <w:tc>
          <w:tcPr>
            <w:tcW w:w="2113" w:type="dxa"/>
            <w:tcBorders>
              <w:top w:val="single" w:sz="2" w:space="0" w:color="auto"/>
              <w:bottom w:val="single" w:sz="2" w:space="0" w:color="auto"/>
            </w:tcBorders>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sz w:val="18"/>
                <w:szCs w:val="18"/>
              </w:rPr>
              <w:t>Model 1B</w:t>
            </w:r>
          </w:p>
        </w:tc>
        <w:tc>
          <w:tcPr>
            <w:tcW w:w="705" w:type="dxa"/>
            <w:tcBorders>
              <w:top w:val="single" w:sz="2" w:space="0" w:color="auto"/>
              <w:bottom w:val="single" w:sz="2" w:space="0" w:color="auto"/>
            </w:tcBorders>
          </w:tcPr>
          <w:p w:rsidR="00105FD6" w:rsidRPr="00AD2967" w:rsidRDefault="00105FD6" w:rsidP="00830467">
            <w:pPr>
              <w:rPr>
                <w:rFonts w:ascii="Arial" w:eastAsia="Times New Roman" w:hAnsi="Arial" w:cs="Arial"/>
                <w:sz w:val="18"/>
                <w:szCs w:val="18"/>
              </w:rPr>
            </w:pPr>
          </w:p>
        </w:tc>
      </w:tr>
      <w:tr w:rsidR="00105FD6" w:rsidRPr="00AD2967" w:rsidTr="003D1A87">
        <w:trPr>
          <w:trHeight w:val="123"/>
        </w:trPr>
        <w:tc>
          <w:tcPr>
            <w:tcW w:w="846" w:type="dxa"/>
            <w:vMerge/>
            <w:tcBorders>
              <w:bottom w:val="single" w:sz="8" w:space="0" w:color="auto"/>
            </w:tcBorders>
          </w:tcPr>
          <w:p w:rsidR="00105FD6" w:rsidRPr="00AD2967" w:rsidRDefault="00105FD6" w:rsidP="00830467">
            <w:pPr>
              <w:rPr>
                <w:rFonts w:ascii="Arial" w:eastAsia="Times New Roman" w:hAnsi="Arial" w:cs="Arial"/>
                <w:sz w:val="18"/>
                <w:szCs w:val="18"/>
              </w:rPr>
            </w:pPr>
          </w:p>
        </w:tc>
        <w:tc>
          <w:tcPr>
            <w:tcW w:w="2113" w:type="dxa"/>
            <w:tcBorders>
              <w:bottom w:val="single" w:sz="8" w:space="0" w:color="auto"/>
            </w:tcBorders>
            <w:vAlign w:val="center"/>
          </w:tcPr>
          <w:p w:rsidR="00105FD6" w:rsidRPr="00AD2967" w:rsidRDefault="00105FD6" w:rsidP="00830467">
            <w:pPr>
              <w:rPr>
                <w:rFonts w:ascii="Arial" w:eastAsia="Times New Roman" w:hAnsi="Arial" w:cs="Arial"/>
                <w:color w:val="000000"/>
                <w:sz w:val="18"/>
                <w:szCs w:val="18"/>
                <w:lang w:val="fr-FR"/>
              </w:rPr>
            </w:pPr>
            <w:r w:rsidRPr="00AD2967">
              <w:rPr>
                <w:rFonts w:ascii="Arial" w:eastAsia="Times New Roman" w:hAnsi="Arial" w:cs="Arial"/>
                <w:sz w:val="18"/>
                <w:szCs w:val="18"/>
                <w:lang w:val="fr-FR"/>
              </w:rPr>
              <w:t xml:space="preserve">B </w:t>
            </w:r>
            <w:r w:rsidRPr="00AD2967">
              <w:rPr>
                <w:rFonts w:ascii="Arial" w:eastAsia="Times New Roman" w:hAnsi="Arial" w:cs="Arial"/>
                <w:color w:val="000000"/>
                <w:sz w:val="18"/>
                <w:szCs w:val="18"/>
                <w:lang w:val="fr-FR"/>
              </w:rPr>
              <w:t>(95%CI)</w:t>
            </w:r>
          </w:p>
        </w:tc>
        <w:tc>
          <w:tcPr>
            <w:tcW w:w="705" w:type="dxa"/>
            <w:tcBorders>
              <w:bottom w:val="single" w:sz="8" w:space="0" w:color="auto"/>
            </w:tcBorders>
            <w:vAlign w:val="center"/>
          </w:tcPr>
          <w:p w:rsidR="00105FD6" w:rsidRPr="00AD2967" w:rsidRDefault="00105FD6" w:rsidP="00830467">
            <w:pPr>
              <w:rPr>
                <w:rFonts w:ascii="Arial" w:eastAsia="Times New Roman" w:hAnsi="Arial" w:cs="Arial"/>
                <w:i/>
                <w:color w:val="000000"/>
                <w:sz w:val="18"/>
                <w:szCs w:val="18"/>
              </w:rPr>
            </w:pPr>
            <w:r w:rsidRPr="00AD2967">
              <w:rPr>
                <w:rFonts w:ascii="Arial" w:eastAsia="Times New Roman" w:hAnsi="Arial" w:cs="Arial"/>
                <w:i/>
                <w:color w:val="000000"/>
                <w:sz w:val="18"/>
                <w:szCs w:val="18"/>
              </w:rPr>
              <w:t>P</w:t>
            </w:r>
          </w:p>
        </w:tc>
        <w:tc>
          <w:tcPr>
            <w:tcW w:w="2113" w:type="dxa"/>
            <w:tcBorders>
              <w:bottom w:val="single" w:sz="8" w:space="0" w:color="auto"/>
            </w:tcBorders>
            <w:vAlign w:val="center"/>
          </w:tcPr>
          <w:p w:rsidR="00105FD6" w:rsidRPr="00AD2967" w:rsidRDefault="00105FD6" w:rsidP="00830467">
            <w:pPr>
              <w:rPr>
                <w:rFonts w:ascii="Arial" w:eastAsia="Times New Roman" w:hAnsi="Arial" w:cs="Arial"/>
                <w:color w:val="000000"/>
                <w:sz w:val="18"/>
                <w:szCs w:val="18"/>
                <w:lang w:val="fr-FR"/>
              </w:rPr>
            </w:pPr>
            <w:r w:rsidRPr="00AD2967">
              <w:rPr>
                <w:rFonts w:ascii="Arial" w:eastAsia="Times New Roman" w:hAnsi="Arial" w:cs="Arial"/>
                <w:sz w:val="18"/>
                <w:szCs w:val="18"/>
                <w:lang w:val="fr-FR"/>
              </w:rPr>
              <w:t xml:space="preserve">B </w:t>
            </w:r>
            <w:r w:rsidRPr="00AD2967">
              <w:rPr>
                <w:rFonts w:ascii="Arial" w:eastAsia="Times New Roman" w:hAnsi="Arial" w:cs="Arial"/>
                <w:color w:val="000000"/>
                <w:sz w:val="18"/>
                <w:szCs w:val="18"/>
                <w:lang w:val="fr-FR"/>
              </w:rPr>
              <w:t>(95%CI)</w:t>
            </w:r>
          </w:p>
        </w:tc>
        <w:tc>
          <w:tcPr>
            <w:tcW w:w="705" w:type="dxa"/>
            <w:tcBorders>
              <w:bottom w:val="single" w:sz="8" w:space="0" w:color="auto"/>
            </w:tcBorders>
            <w:vAlign w:val="center"/>
          </w:tcPr>
          <w:p w:rsidR="00105FD6" w:rsidRPr="00AD2967" w:rsidRDefault="00105FD6" w:rsidP="00830467">
            <w:pPr>
              <w:rPr>
                <w:rFonts w:ascii="Arial" w:eastAsia="Times New Roman" w:hAnsi="Arial" w:cs="Arial"/>
                <w:i/>
                <w:color w:val="000000"/>
                <w:sz w:val="18"/>
                <w:szCs w:val="18"/>
              </w:rPr>
            </w:pPr>
            <w:r w:rsidRPr="00AD2967">
              <w:rPr>
                <w:rFonts w:ascii="Arial" w:eastAsia="Times New Roman" w:hAnsi="Arial" w:cs="Arial"/>
                <w:i/>
                <w:color w:val="000000"/>
                <w:sz w:val="18"/>
                <w:szCs w:val="18"/>
              </w:rPr>
              <w:t>P</w:t>
            </w:r>
          </w:p>
        </w:tc>
        <w:tc>
          <w:tcPr>
            <w:tcW w:w="2113" w:type="dxa"/>
            <w:tcBorders>
              <w:bottom w:val="single" w:sz="8" w:space="0" w:color="auto"/>
            </w:tcBorders>
            <w:vAlign w:val="center"/>
          </w:tcPr>
          <w:p w:rsidR="00105FD6" w:rsidRPr="00AD2967" w:rsidRDefault="00105FD6" w:rsidP="00830467">
            <w:pPr>
              <w:rPr>
                <w:rFonts w:ascii="Arial" w:eastAsia="Times New Roman" w:hAnsi="Arial" w:cs="Arial"/>
                <w:color w:val="000000"/>
                <w:sz w:val="18"/>
                <w:szCs w:val="18"/>
                <w:lang w:val="fr-FR"/>
              </w:rPr>
            </w:pPr>
            <w:r w:rsidRPr="00AD2967">
              <w:rPr>
                <w:rFonts w:ascii="Arial" w:eastAsia="Times New Roman" w:hAnsi="Arial" w:cs="Arial"/>
                <w:sz w:val="18"/>
                <w:szCs w:val="18"/>
                <w:lang w:val="fr-FR"/>
              </w:rPr>
              <w:t xml:space="preserve">B </w:t>
            </w:r>
            <w:r w:rsidRPr="00AD2967">
              <w:rPr>
                <w:rFonts w:ascii="Arial" w:eastAsia="Times New Roman" w:hAnsi="Arial" w:cs="Arial"/>
                <w:color w:val="000000"/>
                <w:sz w:val="18"/>
                <w:szCs w:val="18"/>
                <w:lang w:val="fr-FR"/>
              </w:rPr>
              <w:t>(95%CI)</w:t>
            </w:r>
          </w:p>
        </w:tc>
        <w:tc>
          <w:tcPr>
            <w:tcW w:w="705" w:type="dxa"/>
            <w:tcBorders>
              <w:bottom w:val="single" w:sz="8" w:space="0" w:color="auto"/>
            </w:tcBorders>
            <w:vAlign w:val="center"/>
          </w:tcPr>
          <w:p w:rsidR="00105FD6" w:rsidRPr="00AD2967" w:rsidRDefault="00960C25" w:rsidP="00830467">
            <w:pPr>
              <w:rPr>
                <w:rFonts w:ascii="Arial" w:eastAsia="Times New Roman" w:hAnsi="Arial" w:cs="Arial"/>
                <w:i/>
                <w:color w:val="000000"/>
                <w:sz w:val="18"/>
                <w:szCs w:val="18"/>
              </w:rPr>
            </w:pPr>
            <w:r w:rsidRPr="00AD2967">
              <w:rPr>
                <w:rFonts w:ascii="Arial" w:eastAsia="Times New Roman" w:hAnsi="Arial" w:cs="Arial"/>
                <w:i/>
                <w:color w:val="000000"/>
                <w:sz w:val="18"/>
                <w:szCs w:val="18"/>
              </w:rPr>
              <w:t>P</w:t>
            </w:r>
          </w:p>
        </w:tc>
      </w:tr>
      <w:tr w:rsidR="00105FD6" w:rsidRPr="00AD2967" w:rsidTr="003D1A87">
        <w:trPr>
          <w:trHeight w:val="123"/>
        </w:trPr>
        <w:tc>
          <w:tcPr>
            <w:tcW w:w="9300" w:type="dxa"/>
            <w:gridSpan w:val="7"/>
            <w:tcBorders>
              <w:top w:val="single" w:sz="8" w:space="0" w:color="auto"/>
              <w:bottom w:val="single" w:sz="8" w:space="0" w:color="auto"/>
            </w:tcBorders>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sz w:val="18"/>
                <w:szCs w:val="18"/>
              </w:rPr>
              <w:t xml:space="preserve">Men </w:t>
            </w:r>
          </w:p>
        </w:tc>
      </w:tr>
      <w:tr w:rsidR="00105FD6" w:rsidRPr="00AD2967" w:rsidTr="003D1A87">
        <w:trPr>
          <w:trHeight w:val="123"/>
        </w:trPr>
        <w:tc>
          <w:tcPr>
            <w:tcW w:w="9300" w:type="dxa"/>
            <w:gridSpan w:val="7"/>
            <w:tcBorders>
              <w:top w:val="single" w:sz="8" w:space="0" w:color="auto"/>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Moderate-to-vigorous PA</w:t>
            </w:r>
          </w:p>
        </w:tc>
      </w:tr>
      <w:tr w:rsidR="00105FD6" w:rsidRPr="00AD2967" w:rsidTr="003D1A87">
        <w:trPr>
          <w:trHeight w:val="123"/>
        </w:trPr>
        <w:tc>
          <w:tcPr>
            <w:tcW w:w="846" w:type="dxa"/>
          </w:tcPr>
          <w:p w:rsidR="00105FD6" w:rsidRPr="00AD2967" w:rsidRDefault="00105FD6" w:rsidP="00830467">
            <w:pPr>
              <w:jc w:val="center"/>
              <w:rPr>
                <w:rFonts w:ascii="Arial" w:eastAsia="Times New Roman" w:hAnsi="Arial" w:cs="Arial"/>
                <w:sz w:val="18"/>
                <w:szCs w:val="18"/>
              </w:rPr>
            </w:pPr>
            <w:r w:rsidRPr="00AD2967">
              <w:rPr>
                <w:rFonts w:ascii="Arial" w:eastAsia="Times New Roman" w:hAnsi="Arial" w:cs="Arial"/>
                <w:sz w:val="18"/>
                <w:szCs w:val="18"/>
              </w:rPr>
              <w:t>T0</w:t>
            </w:r>
          </w:p>
        </w:tc>
        <w:tc>
          <w:tcPr>
            <w:tcW w:w="211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 xml:space="preserve">0 (Reference) </w:t>
            </w:r>
          </w:p>
        </w:tc>
        <w:tc>
          <w:tcPr>
            <w:tcW w:w="705"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c>
          <w:tcPr>
            <w:tcW w:w="211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0 (Reference)</w:t>
            </w:r>
          </w:p>
        </w:tc>
        <w:tc>
          <w:tcPr>
            <w:tcW w:w="705"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c>
          <w:tcPr>
            <w:tcW w:w="211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0 (Reference)</w:t>
            </w:r>
          </w:p>
        </w:tc>
        <w:tc>
          <w:tcPr>
            <w:tcW w:w="705"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r>
      <w:tr w:rsidR="00105FD6" w:rsidRPr="00AD2967" w:rsidTr="003D1A87">
        <w:trPr>
          <w:trHeight w:val="136"/>
        </w:trPr>
        <w:tc>
          <w:tcPr>
            <w:tcW w:w="846" w:type="dxa"/>
            <w:hideMark/>
          </w:tcPr>
          <w:p w:rsidR="00105FD6" w:rsidRPr="00AD2967" w:rsidRDefault="00105FD6" w:rsidP="00830467">
            <w:pPr>
              <w:jc w:val="center"/>
              <w:rPr>
                <w:rFonts w:ascii="Arial" w:eastAsia="Times New Roman" w:hAnsi="Arial" w:cs="Arial"/>
                <w:sz w:val="18"/>
                <w:szCs w:val="18"/>
              </w:rPr>
            </w:pPr>
            <w:r w:rsidRPr="00AD2967">
              <w:rPr>
                <w:rFonts w:ascii="Arial" w:eastAsia="Times New Roman" w:hAnsi="Arial" w:cs="Arial"/>
                <w:sz w:val="18"/>
                <w:szCs w:val="18"/>
              </w:rPr>
              <w:t>T1</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-0.140 (-0.349; 0.069)</w:t>
            </w:r>
          </w:p>
        </w:tc>
        <w:tc>
          <w:tcPr>
            <w:tcW w:w="705"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0.19</w:t>
            </w:r>
          </w:p>
        </w:tc>
        <w:tc>
          <w:tcPr>
            <w:tcW w:w="211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-0.097 (-0.306; 0.112)</w:t>
            </w:r>
          </w:p>
        </w:tc>
        <w:tc>
          <w:tcPr>
            <w:tcW w:w="705"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0.37</w:t>
            </w:r>
          </w:p>
        </w:tc>
        <w:tc>
          <w:tcPr>
            <w:tcW w:w="211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-0.092 (-0.301; 0.117)</w:t>
            </w:r>
          </w:p>
        </w:tc>
        <w:tc>
          <w:tcPr>
            <w:tcW w:w="705"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0.39</w:t>
            </w:r>
          </w:p>
        </w:tc>
      </w:tr>
      <w:tr w:rsidR="00105FD6" w:rsidRPr="00AD2967" w:rsidTr="003D1A87">
        <w:trPr>
          <w:trHeight w:val="95"/>
        </w:trPr>
        <w:tc>
          <w:tcPr>
            <w:tcW w:w="846" w:type="dxa"/>
            <w:hideMark/>
          </w:tcPr>
          <w:p w:rsidR="00105FD6" w:rsidRPr="00AD2967" w:rsidRDefault="00105FD6" w:rsidP="00830467">
            <w:pPr>
              <w:jc w:val="center"/>
              <w:rPr>
                <w:rFonts w:ascii="Arial" w:eastAsia="Times New Roman" w:hAnsi="Arial" w:cs="Arial"/>
                <w:sz w:val="18"/>
                <w:szCs w:val="18"/>
              </w:rPr>
            </w:pPr>
            <w:r w:rsidRPr="00AD2967">
              <w:rPr>
                <w:rFonts w:ascii="Arial" w:eastAsia="Times New Roman" w:hAnsi="Arial" w:cs="Arial"/>
                <w:sz w:val="18"/>
                <w:szCs w:val="18"/>
              </w:rPr>
              <w:t>T2</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-0.026(-0.235; 0.183)</w:t>
            </w:r>
          </w:p>
        </w:tc>
        <w:tc>
          <w:tcPr>
            <w:tcW w:w="705"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0.81</w:t>
            </w:r>
          </w:p>
        </w:tc>
        <w:tc>
          <w:tcPr>
            <w:tcW w:w="211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0.043 (-0.167; 0.252)</w:t>
            </w:r>
          </w:p>
        </w:tc>
        <w:tc>
          <w:tcPr>
            <w:tcW w:w="705"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0.69</w:t>
            </w:r>
          </w:p>
        </w:tc>
        <w:tc>
          <w:tcPr>
            <w:tcW w:w="211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0.038 (-0.171; 0.248)</w:t>
            </w:r>
          </w:p>
        </w:tc>
        <w:tc>
          <w:tcPr>
            <w:tcW w:w="705"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0.72</w:t>
            </w:r>
          </w:p>
        </w:tc>
      </w:tr>
      <w:tr w:rsidR="00105FD6" w:rsidRPr="00AD2967" w:rsidTr="003D1A87">
        <w:trPr>
          <w:trHeight w:val="95"/>
        </w:trPr>
        <w:tc>
          <w:tcPr>
            <w:tcW w:w="846" w:type="dxa"/>
            <w:tcBorders>
              <w:bottom w:val="single" w:sz="2" w:space="0" w:color="auto"/>
            </w:tcBorders>
            <w:hideMark/>
          </w:tcPr>
          <w:p w:rsidR="00105FD6" w:rsidRPr="00AD2967" w:rsidRDefault="00105FD6" w:rsidP="00830467">
            <w:pPr>
              <w:jc w:val="center"/>
              <w:rPr>
                <w:rFonts w:ascii="Arial" w:eastAsia="Times New Roman" w:hAnsi="Arial" w:cs="Arial"/>
                <w:sz w:val="18"/>
                <w:szCs w:val="18"/>
                <w:lang w:val="fr-FR"/>
              </w:rPr>
            </w:pPr>
            <w:r w:rsidRPr="00AD2967">
              <w:rPr>
                <w:rFonts w:ascii="Arial" w:eastAsia="Times New Roman" w:hAnsi="Arial" w:cs="Arial"/>
                <w:sz w:val="18"/>
                <w:szCs w:val="18"/>
                <w:lang w:val="fr-FR"/>
              </w:rPr>
              <w:t>T3</w:t>
            </w:r>
          </w:p>
        </w:tc>
        <w:tc>
          <w:tcPr>
            <w:tcW w:w="2113" w:type="dxa"/>
            <w:tcBorders>
              <w:bottom w:val="single" w:sz="2" w:space="0" w:color="auto"/>
            </w:tcBorders>
            <w:hideMark/>
          </w:tcPr>
          <w:p w:rsidR="00105FD6" w:rsidRPr="00AD2967" w:rsidRDefault="00105FD6" w:rsidP="00830467">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0.024 (-0.187; 0.235)</w:t>
            </w:r>
          </w:p>
        </w:tc>
        <w:tc>
          <w:tcPr>
            <w:tcW w:w="705" w:type="dxa"/>
            <w:tcBorders>
              <w:bottom w:val="single" w:sz="2" w:space="0" w:color="auto"/>
            </w:tcBorders>
            <w:hideMark/>
          </w:tcPr>
          <w:p w:rsidR="00105FD6" w:rsidRPr="00AD2967" w:rsidRDefault="00105FD6" w:rsidP="00830467">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0.82</w:t>
            </w:r>
          </w:p>
        </w:tc>
        <w:tc>
          <w:tcPr>
            <w:tcW w:w="2113" w:type="dxa"/>
            <w:tcBorders>
              <w:bottom w:val="single" w:sz="2" w:space="0" w:color="auto"/>
            </w:tcBorders>
          </w:tcPr>
          <w:p w:rsidR="00105FD6" w:rsidRPr="00AD2967" w:rsidRDefault="00105FD6" w:rsidP="00830467">
            <w:pPr>
              <w:rPr>
                <w:rFonts w:ascii="Arial" w:eastAsia="Times New Roman" w:hAnsi="Arial" w:cs="Arial"/>
                <w:color w:val="000000"/>
                <w:kern w:val="24"/>
                <w:sz w:val="18"/>
                <w:szCs w:val="18"/>
                <w:lang w:val="fr-FR"/>
              </w:rPr>
            </w:pPr>
            <w:r w:rsidRPr="00AD2967">
              <w:rPr>
                <w:rFonts w:ascii="Arial" w:eastAsia="Times New Roman" w:hAnsi="Arial" w:cs="Arial"/>
                <w:color w:val="000000"/>
                <w:kern w:val="24"/>
                <w:sz w:val="18"/>
                <w:szCs w:val="18"/>
                <w:lang w:val="fr-FR"/>
              </w:rPr>
              <w:t>0.120 (-0.092; 0.333)</w:t>
            </w:r>
          </w:p>
        </w:tc>
        <w:tc>
          <w:tcPr>
            <w:tcW w:w="705" w:type="dxa"/>
            <w:tcBorders>
              <w:bottom w:val="single" w:sz="2" w:space="0" w:color="auto"/>
            </w:tcBorders>
          </w:tcPr>
          <w:p w:rsidR="00105FD6" w:rsidRPr="00AD2967" w:rsidRDefault="00105FD6" w:rsidP="00830467">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0.27</w:t>
            </w:r>
          </w:p>
        </w:tc>
        <w:tc>
          <w:tcPr>
            <w:tcW w:w="2113" w:type="dxa"/>
            <w:tcBorders>
              <w:bottom w:val="single" w:sz="2" w:space="0" w:color="auto"/>
            </w:tcBorders>
          </w:tcPr>
          <w:p w:rsidR="00105FD6" w:rsidRPr="00AD2967" w:rsidRDefault="00105FD6" w:rsidP="00830467">
            <w:pPr>
              <w:rPr>
                <w:rFonts w:ascii="Arial" w:eastAsia="Times New Roman" w:hAnsi="Arial" w:cs="Arial"/>
                <w:color w:val="000000"/>
                <w:kern w:val="24"/>
                <w:sz w:val="18"/>
                <w:szCs w:val="18"/>
                <w:lang w:val="fr-FR"/>
              </w:rPr>
            </w:pPr>
            <w:r w:rsidRPr="00AD2967">
              <w:rPr>
                <w:rFonts w:ascii="Arial" w:eastAsia="Times New Roman" w:hAnsi="Arial" w:cs="Arial"/>
                <w:color w:val="000000"/>
                <w:kern w:val="24"/>
                <w:sz w:val="18"/>
                <w:szCs w:val="18"/>
                <w:lang w:val="fr-FR"/>
              </w:rPr>
              <w:t>0.099 (-0.113; 0.311)</w:t>
            </w:r>
          </w:p>
        </w:tc>
        <w:tc>
          <w:tcPr>
            <w:tcW w:w="705" w:type="dxa"/>
            <w:tcBorders>
              <w:bottom w:val="single" w:sz="2" w:space="0" w:color="auto"/>
            </w:tcBorders>
          </w:tcPr>
          <w:p w:rsidR="00105FD6" w:rsidRPr="00AD2967" w:rsidRDefault="00105FD6" w:rsidP="00830467">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0.36</w:t>
            </w:r>
          </w:p>
        </w:tc>
      </w:tr>
      <w:tr w:rsidR="00105FD6" w:rsidRPr="00AD2967" w:rsidTr="003D1A87">
        <w:trPr>
          <w:trHeight w:val="136"/>
        </w:trPr>
        <w:tc>
          <w:tcPr>
            <w:tcW w:w="9300" w:type="dxa"/>
            <w:gridSpan w:val="7"/>
            <w:tcBorders>
              <w:top w:val="single" w:sz="2" w:space="0" w:color="auto"/>
            </w:tcBorders>
          </w:tcPr>
          <w:p w:rsidR="00105FD6" w:rsidRPr="00AD2967" w:rsidRDefault="00105FD6" w:rsidP="00830467">
            <w:pPr>
              <w:rPr>
                <w:rFonts w:ascii="Arial" w:eastAsia="Times New Roman" w:hAnsi="Arial" w:cs="Arial"/>
                <w:color w:val="000000"/>
                <w:sz w:val="18"/>
                <w:szCs w:val="18"/>
                <w:lang w:val="fr-FR"/>
              </w:rPr>
            </w:pPr>
            <w:proofErr w:type="spellStart"/>
            <w:r w:rsidRPr="00AD2967">
              <w:rPr>
                <w:rFonts w:ascii="Arial" w:eastAsia="Times New Roman" w:hAnsi="Arial" w:cs="Arial"/>
                <w:sz w:val="18"/>
                <w:szCs w:val="18"/>
                <w:lang w:val="fr-FR"/>
              </w:rPr>
              <w:t>Vigorous</w:t>
            </w:r>
            <w:proofErr w:type="spellEnd"/>
            <w:r w:rsidRPr="00AD2967">
              <w:rPr>
                <w:rFonts w:ascii="Arial" w:eastAsia="Times New Roman" w:hAnsi="Arial" w:cs="Arial"/>
                <w:sz w:val="18"/>
                <w:szCs w:val="18"/>
                <w:lang w:val="fr-FR"/>
              </w:rPr>
              <w:t xml:space="preserve"> PA</w:t>
            </w:r>
          </w:p>
        </w:tc>
      </w:tr>
      <w:tr w:rsidR="00105FD6" w:rsidRPr="00AD2967" w:rsidTr="003D1A87">
        <w:trPr>
          <w:trHeight w:val="123"/>
        </w:trPr>
        <w:tc>
          <w:tcPr>
            <w:tcW w:w="846" w:type="dxa"/>
            <w:hideMark/>
          </w:tcPr>
          <w:p w:rsidR="00105FD6" w:rsidRPr="00AD2967" w:rsidRDefault="00105FD6" w:rsidP="00830467">
            <w:pPr>
              <w:jc w:val="center"/>
              <w:rPr>
                <w:rFonts w:ascii="Arial" w:eastAsia="Times New Roman" w:hAnsi="Arial" w:cs="Arial"/>
                <w:sz w:val="18"/>
                <w:szCs w:val="18"/>
                <w:lang w:val="fr-FR"/>
              </w:rPr>
            </w:pPr>
            <w:r w:rsidRPr="00AD2967">
              <w:rPr>
                <w:rFonts w:ascii="Arial" w:eastAsia="Times New Roman" w:hAnsi="Arial" w:cs="Arial"/>
                <w:sz w:val="18"/>
                <w:szCs w:val="18"/>
                <w:lang w:val="fr-FR"/>
              </w:rPr>
              <w:t>T0</w:t>
            </w:r>
          </w:p>
        </w:tc>
        <w:tc>
          <w:tcPr>
            <w:tcW w:w="2113" w:type="dxa"/>
            <w:hideMark/>
          </w:tcPr>
          <w:p w:rsidR="00105FD6" w:rsidRPr="00AD2967" w:rsidRDefault="00105FD6" w:rsidP="00830467">
            <w:pPr>
              <w:rPr>
                <w:rFonts w:ascii="Arial" w:eastAsia="Times New Roman" w:hAnsi="Arial" w:cs="Arial"/>
                <w:sz w:val="18"/>
                <w:szCs w:val="18"/>
                <w:lang w:val="fr-FR"/>
              </w:rPr>
            </w:pPr>
            <w:r w:rsidRPr="00AD2967">
              <w:rPr>
                <w:rFonts w:ascii="Arial" w:eastAsia="Times New Roman" w:hAnsi="Arial" w:cs="Arial"/>
                <w:sz w:val="18"/>
                <w:szCs w:val="18"/>
                <w:lang w:val="fr-FR"/>
              </w:rPr>
              <w:t xml:space="preserve">0 (Reference) </w:t>
            </w:r>
          </w:p>
        </w:tc>
        <w:tc>
          <w:tcPr>
            <w:tcW w:w="705" w:type="dxa"/>
            <w:hideMark/>
          </w:tcPr>
          <w:p w:rsidR="00105FD6" w:rsidRPr="00AD2967" w:rsidRDefault="00105FD6" w:rsidP="00830467">
            <w:pPr>
              <w:rPr>
                <w:rFonts w:ascii="Arial" w:eastAsia="Times New Roman" w:hAnsi="Arial" w:cs="Arial"/>
                <w:sz w:val="18"/>
                <w:szCs w:val="18"/>
                <w:lang w:val="fr-FR"/>
              </w:rPr>
            </w:pPr>
            <w:r w:rsidRPr="00AD2967">
              <w:rPr>
                <w:rFonts w:ascii="Arial" w:eastAsia="Times New Roman" w:hAnsi="Arial" w:cs="Arial"/>
                <w:sz w:val="18"/>
                <w:szCs w:val="18"/>
                <w:lang w:val="fr-FR"/>
              </w:rPr>
              <w:t>-</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lang w:val="fr-FR"/>
              </w:rPr>
              <w:t>0 (R</w:t>
            </w:r>
            <w:proofErr w:type="spellStart"/>
            <w:r w:rsidRPr="00AD2967">
              <w:rPr>
                <w:rFonts w:ascii="Arial" w:eastAsia="Times New Roman" w:hAnsi="Arial" w:cs="Arial"/>
                <w:sz w:val="18"/>
                <w:szCs w:val="18"/>
              </w:rPr>
              <w:t>eference</w:t>
            </w:r>
            <w:proofErr w:type="spellEnd"/>
            <w:r w:rsidRPr="00AD2967">
              <w:rPr>
                <w:rFonts w:ascii="Arial" w:eastAsia="Times New Roman" w:hAnsi="Arial" w:cs="Arial"/>
                <w:sz w:val="18"/>
                <w:szCs w:val="18"/>
              </w:rPr>
              <w:t>)</w:t>
            </w:r>
          </w:p>
        </w:tc>
        <w:tc>
          <w:tcPr>
            <w:tcW w:w="705"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0 (Reference)</w:t>
            </w:r>
          </w:p>
        </w:tc>
        <w:tc>
          <w:tcPr>
            <w:tcW w:w="705"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r>
      <w:tr w:rsidR="00105FD6" w:rsidRPr="00AD2967" w:rsidTr="003D1A87">
        <w:trPr>
          <w:trHeight w:val="136"/>
        </w:trPr>
        <w:tc>
          <w:tcPr>
            <w:tcW w:w="846" w:type="dxa"/>
            <w:hideMark/>
          </w:tcPr>
          <w:p w:rsidR="00105FD6" w:rsidRPr="00AD2967" w:rsidRDefault="00105FD6" w:rsidP="00830467">
            <w:pPr>
              <w:jc w:val="center"/>
              <w:rPr>
                <w:rFonts w:ascii="Arial" w:eastAsia="Times New Roman" w:hAnsi="Arial" w:cs="Arial"/>
                <w:sz w:val="18"/>
                <w:szCs w:val="18"/>
              </w:rPr>
            </w:pPr>
            <w:r w:rsidRPr="00AD2967">
              <w:rPr>
                <w:rFonts w:ascii="Arial" w:eastAsia="Times New Roman" w:hAnsi="Arial" w:cs="Arial"/>
                <w:sz w:val="18"/>
                <w:szCs w:val="18"/>
              </w:rPr>
              <w:t>T1</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 xml:space="preserve">-0.254 </w:t>
            </w:r>
            <w:r w:rsidRPr="00AD2967">
              <w:rPr>
                <w:rFonts w:ascii="Arial" w:eastAsia="Times New Roman" w:hAnsi="Arial" w:cs="Arial"/>
                <w:kern w:val="24"/>
                <w:sz w:val="18"/>
                <w:szCs w:val="18"/>
              </w:rPr>
              <w:t>(-0.423; -0.085)</w:t>
            </w:r>
          </w:p>
        </w:tc>
        <w:tc>
          <w:tcPr>
            <w:tcW w:w="705" w:type="dxa"/>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0.03</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 xml:space="preserve">-0.223 </w:t>
            </w:r>
            <w:r w:rsidRPr="00AD2967">
              <w:rPr>
                <w:rFonts w:ascii="Arial" w:eastAsia="Times New Roman" w:hAnsi="Arial" w:cs="Arial"/>
                <w:kern w:val="24"/>
                <w:sz w:val="18"/>
                <w:szCs w:val="18"/>
              </w:rPr>
              <w:t>(-0.392;-0.054)</w:t>
            </w:r>
          </w:p>
        </w:tc>
        <w:tc>
          <w:tcPr>
            <w:tcW w:w="705" w:type="dxa"/>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0.01</w:t>
            </w:r>
          </w:p>
        </w:tc>
        <w:tc>
          <w:tcPr>
            <w:tcW w:w="211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 xml:space="preserve">-0.228 </w:t>
            </w:r>
            <w:r w:rsidRPr="00AD2967">
              <w:rPr>
                <w:rFonts w:ascii="Arial" w:eastAsia="Times New Roman" w:hAnsi="Arial" w:cs="Arial"/>
                <w:kern w:val="24"/>
                <w:sz w:val="18"/>
                <w:szCs w:val="18"/>
              </w:rPr>
              <w:t>(-0.397;-0.059)</w:t>
            </w:r>
          </w:p>
        </w:tc>
        <w:tc>
          <w:tcPr>
            <w:tcW w:w="705" w:type="dxa"/>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0.008</w:t>
            </w:r>
          </w:p>
        </w:tc>
      </w:tr>
      <w:tr w:rsidR="00105FD6" w:rsidRPr="00AD2967" w:rsidTr="003D1A87">
        <w:trPr>
          <w:trHeight w:val="136"/>
        </w:trPr>
        <w:tc>
          <w:tcPr>
            <w:tcW w:w="846" w:type="dxa"/>
            <w:hideMark/>
          </w:tcPr>
          <w:p w:rsidR="00105FD6" w:rsidRPr="00AD2967" w:rsidRDefault="00105FD6" w:rsidP="00830467">
            <w:pPr>
              <w:jc w:val="center"/>
              <w:rPr>
                <w:rFonts w:ascii="Arial" w:eastAsia="Times New Roman" w:hAnsi="Arial" w:cs="Arial"/>
                <w:sz w:val="18"/>
                <w:szCs w:val="18"/>
              </w:rPr>
            </w:pPr>
            <w:r w:rsidRPr="00AD2967">
              <w:rPr>
                <w:rFonts w:ascii="Arial" w:eastAsia="Times New Roman" w:hAnsi="Arial" w:cs="Arial"/>
                <w:sz w:val="18"/>
                <w:szCs w:val="18"/>
              </w:rPr>
              <w:t>T2</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-0.192</w:t>
            </w:r>
            <w:r w:rsidRPr="00AD2967">
              <w:rPr>
                <w:rFonts w:ascii="Arial" w:eastAsia="Times New Roman" w:hAnsi="Arial" w:cs="Arial"/>
                <w:kern w:val="24"/>
                <w:sz w:val="18"/>
                <w:szCs w:val="18"/>
              </w:rPr>
              <w:t xml:space="preserve"> (-0.376; -0.008)</w:t>
            </w:r>
          </w:p>
        </w:tc>
        <w:tc>
          <w:tcPr>
            <w:tcW w:w="705" w:type="dxa"/>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0.04</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kern w:val="24"/>
                <w:sz w:val="18"/>
                <w:szCs w:val="18"/>
              </w:rPr>
              <w:t>-0.144 (-0.329; 0.040)</w:t>
            </w:r>
          </w:p>
        </w:tc>
        <w:tc>
          <w:tcPr>
            <w:tcW w:w="705"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kern w:val="24"/>
                <w:sz w:val="18"/>
                <w:szCs w:val="18"/>
              </w:rPr>
              <w:t>0.13</w:t>
            </w:r>
          </w:p>
        </w:tc>
        <w:tc>
          <w:tcPr>
            <w:tcW w:w="211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kern w:val="24"/>
                <w:sz w:val="18"/>
                <w:szCs w:val="18"/>
              </w:rPr>
              <w:t>-0.154 (-0.338; 0.030)</w:t>
            </w:r>
          </w:p>
        </w:tc>
        <w:tc>
          <w:tcPr>
            <w:tcW w:w="705"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kern w:val="24"/>
                <w:sz w:val="18"/>
                <w:szCs w:val="18"/>
              </w:rPr>
              <w:t>0.10</w:t>
            </w:r>
          </w:p>
        </w:tc>
      </w:tr>
      <w:tr w:rsidR="00105FD6" w:rsidRPr="00AD2967" w:rsidTr="003D1A87">
        <w:trPr>
          <w:trHeight w:val="136"/>
        </w:trPr>
        <w:tc>
          <w:tcPr>
            <w:tcW w:w="846" w:type="dxa"/>
            <w:tcBorders>
              <w:bottom w:val="single" w:sz="2" w:space="0" w:color="auto"/>
            </w:tcBorders>
            <w:hideMark/>
          </w:tcPr>
          <w:p w:rsidR="00105FD6" w:rsidRPr="00AD2967" w:rsidRDefault="00105FD6" w:rsidP="00830467">
            <w:pPr>
              <w:jc w:val="center"/>
              <w:rPr>
                <w:rFonts w:ascii="Arial" w:eastAsia="Times New Roman" w:hAnsi="Arial" w:cs="Arial"/>
                <w:sz w:val="18"/>
                <w:szCs w:val="18"/>
              </w:rPr>
            </w:pPr>
            <w:r w:rsidRPr="00AD2967">
              <w:rPr>
                <w:rFonts w:ascii="Arial" w:eastAsia="Times New Roman" w:hAnsi="Arial" w:cs="Arial"/>
                <w:sz w:val="18"/>
                <w:szCs w:val="18"/>
              </w:rPr>
              <w:t>T3</w:t>
            </w:r>
          </w:p>
        </w:tc>
        <w:tc>
          <w:tcPr>
            <w:tcW w:w="2113" w:type="dxa"/>
            <w:tcBorders>
              <w:bottom w:val="single" w:sz="2" w:space="0" w:color="auto"/>
            </w:tcBorders>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-0.197</w:t>
            </w:r>
            <w:r w:rsidRPr="00AD2967">
              <w:rPr>
                <w:rFonts w:ascii="Arial" w:eastAsia="Times New Roman" w:hAnsi="Arial" w:cs="Arial"/>
                <w:kern w:val="24"/>
                <w:sz w:val="18"/>
                <w:szCs w:val="18"/>
              </w:rPr>
              <w:t xml:space="preserve"> (-0.377; -0.018)</w:t>
            </w:r>
          </w:p>
        </w:tc>
        <w:tc>
          <w:tcPr>
            <w:tcW w:w="705" w:type="dxa"/>
            <w:tcBorders>
              <w:bottom w:val="single" w:sz="2" w:space="0" w:color="auto"/>
            </w:tcBorders>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0.03</w:t>
            </w:r>
          </w:p>
        </w:tc>
        <w:tc>
          <w:tcPr>
            <w:tcW w:w="2113" w:type="dxa"/>
            <w:tcBorders>
              <w:bottom w:val="single" w:sz="2" w:space="0" w:color="auto"/>
            </w:tcBorders>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kern w:val="24"/>
                <w:sz w:val="18"/>
                <w:szCs w:val="18"/>
              </w:rPr>
              <w:t>-0.131 (-0.312; 0.049)</w:t>
            </w:r>
          </w:p>
        </w:tc>
        <w:tc>
          <w:tcPr>
            <w:tcW w:w="705" w:type="dxa"/>
            <w:tcBorders>
              <w:bottom w:val="single" w:sz="2" w:space="0" w:color="auto"/>
            </w:tcBorders>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kern w:val="24"/>
                <w:sz w:val="18"/>
                <w:szCs w:val="18"/>
              </w:rPr>
              <w:t>0.15</w:t>
            </w:r>
          </w:p>
        </w:tc>
        <w:tc>
          <w:tcPr>
            <w:tcW w:w="2113" w:type="dxa"/>
            <w:tcBorders>
              <w:bottom w:val="single" w:sz="2" w:space="0" w:color="auto"/>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kern w:val="24"/>
                <w:sz w:val="18"/>
                <w:szCs w:val="18"/>
              </w:rPr>
              <w:t>-0.147 (-0.327; 0.032)</w:t>
            </w:r>
          </w:p>
        </w:tc>
        <w:tc>
          <w:tcPr>
            <w:tcW w:w="705" w:type="dxa"/>
            <w:tcBorders>
              <w:bottom w:val="single" w:sz="2" w:space="0" w:color="auto"/>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kern w:val="24"/>
                <w:sz w:val="18"/>
                <w:szCs w:val="18"/>
              </w:rPr>
              <w:t>0.11</w:t>
            </w:r>
          </w:p>
        </w:tc>
      </w:tr>
      <w:tr w:rsidR="00105FD6" w:rsidRPr="00AD2967" w:rsidTr="003D1A87">
        <w:trPr>
          <w:trHeight w:val="90"/>
        </w:trPr>
        <w:tc>
          <w:tcPr>
            <w:tcW w:w="9300" w:type="dxa"/>
            <w:gridSpan w:val="7"/>
            <w:tcBorders>
              <w:top w:val="single" w:sz="2" w:space="0" w:color="auto"/>
              <w:bottom w:val="single" w:sz="2" w:space="0" w:color="auto"/>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
                <w:sz w:val="18"/>
                <w:szCs w:val="18"/>
              </w:rPr>
              <w:t xml:space="preserve">Women </w:t>
            </w:r>
          </w:p>
        </w:tc>
      </w:tr>
      <w:tr w:rsidR="00105FD6" w:rsidRPr="00AD2967" w:rsidTr="003D1A87">
        <w:trPr>
          <w:trHeight w:val="123"/>
        </w:trPr>
        <w:tc>
          <w:tcPr>
            <w:tcW w:w="9300" w:type="dxa"/>
            <w:gridSpan w:val="7"/>
            <w:tcBorders>
              <w:top w:val="single" w:sz="2" w:space="0" w:color="auto"/>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Moderate-to-vigorous PA</w:t>
            </w:r>
          </w:p>
        </w:tc>
      </w:tr>
      <w:tr w:rsidR="00105FD6" w:rsidRPr="00AD2967" w:rsidTr="003D1A87">
        <w:trPr>
          <w:trHeight w:val="123"/>
        </w:trPr>
        <w:tc>
          <w:tcPr>
            <w:tcW w:w="846" w:type="dxa"/>
          </w:tcPr>
          <w:p w:rsidR="00105FD6" w:rsidRPr="00AD2967" w:rsidRDefault="00105FD6" w:rsidP="00830467">
            <w:pPr>
              <w:jc w:val="center"/>
              <w:rPr>
                <w:rFonts w:ascii="Arial" w:eastAsia="Times New Roman" w:hAnsi="Arial" w:cs="Arial"/>
                <w:sz w:val="18"/>
                <w:szCs w:val="18"/>
              </w:rPr>
            </w:pPr>
            <w:r w:rsidRPr="00AD2967">
              <w:rPr>
                <w:rFonts w:ascii="Arial" w:eastAsia="Times New Roman" w:hAnsi="Arial" w:cs="Arial"/>
                <w:sz w:val="18"/>
                <w:szCs w:val="18"/>
              </w:rPr>
              <w:t>T0</w:t>
            </w:r>
          </w:p>
        </w:tc>
        <w:tc>
          <w:tcPr>
            <w:tcW w:w="211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 xml:space="preserve">0 (Reference) </w:t>
            </w:r>
          </w:p>
        </w:tc>
        <w:tc>
          <w:tcPr>
            <w:tcW w:w="705"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c>
          <w:tcPr>
            <w:tcW w:w="211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0 (Reference)</w:t>
            </w:r>
          </w:p>
        </w:tc>
        <w:tc>
          <w:tcPr>
            <w:tcW w:w="705"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c>
          <w:tcPr>
            <w:tcW w:w="211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0 (Reference)</w:t>
            </w:r>
          </w:p>
        </w:tc>
        <w:tc>
          <w:tcPr>
            <w:tcW w:w="705"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r>
      <w:tr w:rsidR="00105FD6" w:rsidRPr="00AD2967" w:rsidTr="003D1A87">
        <w:trPr>
          <w:trHeight w:val="136"/>
        </w:trPr>
        <w:tc>
          <w:tcPr>
            <w:tcW w:w="846" w:type="dxa"/>
            <w:hideMark/>
          </w:tcPr>
          <w:p w:rsidR="00105FD6" w:rsidRPr="00AD2967" w:rsidRDefault="00105FD6" w:rsidP="00830467">
            <w:pPr>
              <w:jc w:val="center"/>
              <w:rPr>
                <w:rFonts w:ascii="Arial" w:eastAsia="Times New Roman" w:hAnsi="Arial" w:cs="Arial"/>
                <w:sz w:val="18"/>
                <w:szCs w:val="18"/>
              </w:rPr>
            </w:pPr>
            <w:r w:rsidRPr="00AD2967">
              <w:rPr>
                <w:rFonts w:ascii="Arial" w:eastAsia="Times New Roman" w:hAnsi="Arial" w:cs="Arial"/>
                <w:sz w:val="18"/>
                <w:szCs w:val="18"/>
              </w:rPr>
              <w:t>T1</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-0.323</w:t>
            </w:r>
            <w:r w:rsidRPr="00AD2967">
              <w:rPr>
                <w:rFonts w:ascii="Arial" w:eastAsia="Times New Roman" w:hAnsi="Arial" w:cs="Arial"/>
                <w:kern w:val="24"/>
                <w:sz w:val="18"/>
                <w:szCs w:val="18"/>
              </w:rPr>
              <w:t xml:space="preserve"> (-0.547; -0.099)</w:t>
            </w:r>
          </w:p>
        </w:tc>
        <w:tc>
          <w:tcPr>
            <w:tcW w:w="705" w:type="dxa"/>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0.005</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-0.260</w:t>
            </w:r>
            <w:r w:rsidRPr="00AD2967">
              <w:rPr>
                <w:rFonts w:ascii="Arial" w:eastAsia="Times New Roman" w:hAnsi="Arial" w:cs="Arial"/>
                <w:kern w:val="24"/>
                <w:sz w:val="18"/>
                <w:szCs w:val="18"/>
              </w:rPr>
              <w:t xml:space="preserve"> (-0.485; -0.035)</w:t>
            </w:r>
          </w:p>
        </w:tc>
        <w:tc>
          <w:tcPr>
            <w:tcW w:w="705" w:type="dxa"/>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0.023</w:t>
            </w:r>
          </w:p>
        </w:tc>
        <w:tc>
          <w:tcPr>
            <w:tcW w:w="211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-0.298</w:t>
            </w:r>
            <w:r w:rsidRPr="00AD2967">
              <w:rPr>
                <w:rFonts w:ascii="Arial" w:eastAsia="Times New Roman" w:hAnsi="Arial" w:cs="Arial"/>
                <w:kern w:val="24"/>
                <w:sz w:val="18"/>
                <w:szCs w:val="18"/>
              </w:rPr>
              <w:t xml:space="preserve"> (-0.523; -0.073)</w:t>
            </w:r>
          </w:p>
        </w:tc>
        <w:tc>
          <w:tcPr>
            <w:tcW w:w="705" w:type="dxa"/>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0.009</w:t>
            </w:r>
          </w:p>
        </w:tc>
      </w:tr>
      <w:tr w:rsidR="00105FD6" w:rsidRPr="00AD2967" w:rsidTr="003D1A87">
        <w:trPr>
          <w:trHeight w:val="136"/>
        </w:trPr>
        <w:tc>
          <w:tcPr>
            <w:tcW w:w="846" w:type="dxa"/>
            <w:hideMark/>
          </w:tcPr>
          <w:p w:rsidR="00105FD6" w:rsidRPr="00AD2967" w:rsidRDefault="00105FD6" w:rsidP="00830467">
            <w:pPr>
              <w:jc w:val="center"/>
              <w:rPr>
                <w:rFonts w:ascii="Arial" w:eastAsia="Times New Roman" w:hAnsi="Arial" w:cs="Arial"/>
                <w:sz w:val="18"/>
                <w:szCs w:val="18"/>
              </w:rPr>
            </w:pPr>
            <w:r w:rsidRPr="00AD2967">
              <w:rPr>
                <w:rFonts w:ascii="Arial" w:eastAsia="Times New Roman" w:hAnsi="Arial" w:cs="Arial"/>
                <w:sz w:val="18"/>
                <w:szCs w:val="18"/>
              </w:rPr>
              <w:t>T2</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 xml:space="preserve">-0.420 </w:t>
            </w:r>
            <w:r w:rsidRPr="00AD2967">
              <w:rPr>
                <w:rFonts w:ascii="Arial" w:eastAsia="Times New Roman" w:hAnsi="Arial" w:cs="Arial"/>
                <w:kern w:val="24"/>
                <w:sz w:val="18"/>
                <w:szCs w:val="18"/>
              </w:rPr>
              <w:t>(-0.645; -0.195)</w:t>
            </w:r>
          </w:p>
        </w:tc>
        <w:tc>
          <w:tcPr>
            <w:tcW w:w="705" w:type="dxa"/>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 xml:space="preserve">-0.339 </w:t>
            </w:r>
            <w:r w:rsidRPr="00AD2967">
              <w:rPr>
                <w:rFonts w:ascii="Arial" w:eastAsia="Times New Roman" w:hAnsi="Arial" w:cs="Arial"/>
                <w:kern w:val="24"/>
                <w:sz w:val="18"/>
                <w:szCs w:val="18"/>
              </w:rPr>
              <w:t>(-0.565; -0.113)</w:t>
            </w:r>
          </w:p>
        </w:tc>
        <w:tc>
          <w:tcPr>
            <w:tcW w:w="705" w:type="dxa"/>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0.003</w:t>
            </w:r>
          </w:p>
        </w:tc>
        <w:tc>
          <w:tcPr>
            <w:tcW w:w="211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 xml:space="preserve">-0.380 </w:t>
            </w:r>
            <w:r w:rsidRPr="00AD2967">
              <w:rPr>
                <w:rFonts w:ascii="Arial" w:eastAsia="Times New Roman" w:hAnsi="Arial" w:cs="Arial"/>
                <w:kern w:val="24"/>
                <w:sz w:val="18"/>
                <w:szCs w:val="18"/>
              </w:rPr>
              <w:t>(-0.606; -0.154)</w:t>
            </w:r>
          </w:p>
        </w:tc>
        <w:tc>
          <w:tcPr>
            <w:tcW w:w="705" w:type="dxa"/>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0.001</w:t>
            </w:r>
          </w:p>
        </w:tc>
      </w:tr>
      <w:tr w:rsidR="00105FD6" w:rsidRPr="00AD2967" w:rsidTr="003D1A87">
        <w:trPr>
          <w:trHeight w:val="136"/>
        </w:trPr>
        <w:tc>
          <w:tcPr>
            <w:tcW w:w="846" w:type="dxa"/>
            <w:tcBorders>
              <w:bottom w:val="single" w:sz="2" w:space="0" w:color="auto"/>
            </w:tcBorders>
            <w:hideMark/>
          </w:tcPr>
          <w:p w:rsidR="00105FD6" w:rsidRPr="00AD2967" w:rsidRDefault="00105FD6" w:rsidP="00830467">
            <w:pPr>
              <w:jc w:val="center"/>
              <w:rPr>
                <w:rFonts w:ascii="Arial" w:eastAsia="Times New Roman" w:hAnsi="Arial" w:cs="Arial"/>
                <w:sz w:val="18"/>
                <w:szCs w:val="18"/>
              </w:rPr>
            </w:pPr>
            <w:r w:rsidRPr="00AD2967">
              <w:rPr>
                <w:rFonts w:ascii="Arial" w:eastAsia="Times New Roman" w:hAnsi="Arial" w:cs="Arial"/>
                <w:sz w:val="18"/>
                <w:szCs w:val="18"/>
              </w:rPr>
              <w:t>T3</w:t>
            </w:r>
          </w:p>
        </w:tc>
        <w:tc>
          <w:tcPr>
            <w:tcW w:w="2113" w:type="dxa"/>
            <w:tcBorders>
              <w:bottom w:val="single" w:sz="2" w:space="0" w:color="auto"/>
            </w:tcBorders>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-0.525</w:t>
            </w:r>
            <w:r w:rsidRPr="00AD2967">
              <w:rPr>
                <w:rFonts w:ascii="Arial" w:eastAsia="Times New Roman" w:hAnsi="Arial" w:cs="Arial"/>
                <w:kern w:val="24"/>
                <w:sz w:val="18"/>
                <w:szCs w:val="18"/>
              </w:rPr>
              <w:t xml:space="preserve"> (-0.750; -0.300)</w:t>
            </w:r>
          </w:p>
        </w:tc>
        <w:tc>
          <w:tcPr>
            <w:tcW w:w="705" w:type="dxa"/>
            <w:tcBorders>
              <w:bottom w:val="single" w:sz="2" w:space="0" w:color="auto"/>
            </w:tcBorders>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2113" w:type="dxa"/>
            <w:tcBorders>
              <w:bottom w:val="single" w:sz="2" w:space="0" w:color="auto"/>
            </w:tcBorders>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-0.425</w:t>
            </w:r>
            <w:r w:rsidRPr="00AD2967">
              <w:rPr>
                <w:rFonts w:ascii="Arial" w:eastAsia="Times New Roman" w:hAnsi="Arial" w:cs="Arial"/>
                <w:kern w:val="24"/>
                <w:sz w:val="18"/>
                <w:szCs w:val="18"/>
              </w:rPr>
              <w:t xml:space="preserve"> (-0.652; -0.198)</w:t>
            </w:r>
          </w:p>
        </w:tc>
        <w:tc>
          <w:tcPr>
            <w:tcW w:w="705" w:type="dxa"/>
            <w:tcBorders>
              <w:bottom w:val="single" w:sz="2" w:space="0" w:color="auto"/>
            </w:tcBorders>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2113" w:type="dxa"/>
            <w:tcBorders>
              <w:bottom w:val="single" w:sz="2" w:space="0" w:color="auto"/>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-0.475</w:t>
            </w:r>
            <w:r w:rsidRPr="00AD2967">
              <w:rPr>
                <w:rFonts w:ascii="Arial" w:eastAsia="Times New Roman" w:hAnsi="Arial" w:cs="Arial"/>
                <w:kern w:val="24"/>
                <w:sz w:val="18"/>
                <w:szCs w:val="18"/>
              </w:rPr>
              <w:t xml:space="preserve"> (-0.701; -0.249)</w:t>
            </w:r>
          </w:p>
        </w:tc>
        <w:tc>
          <w:tcPr>
            <w:tcW w:w="705" w:type="dxa"/>
            <w:tcBorders>
              <w:bottom w:val="single" w:sz="2" w:space="0" w:color="auto"/>
            </w:tcBorders>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0.000</w:t>
            </w:r>
          </w:p>
        </w:tc>
      </w:tr>
      <w:tr w:rsidR="00105FD6" w:rsidRPr="00AD2967" w:rsidTr="003D1A87">
        <w:trPr>
          <w:trHeight w:val="90"/>
        </w:trPr>
        <w:tc>
          <w:tcPr>
            <w:tcW w:w="9300" w:type="dxa"/>
            <w:gridSpan w:val="7"/>
            <w:tcBorders>
              <w:top w:val="single" w:sz="2" w:space="0" w:color="auto"/>
            </w:tcBorders>
          </w:tcPr>
          <w:p w:rsidR="00105FD6" w:rsidRPr="00AD2967" w:rsidRDefault="00105FD6" w:rsidP="00830467">
            <w:pPr>
              <w:rPr>
                <w:rFonts w:ascii="Arial" w:eastAsia="Times New Roman" w:hAnsi="Arial" w:cs="Arial"/>
                <w:color w:val="000000"/>
                <w:sz w:val="18"/>
                <w:szCs w:val="18"/>
              </w:rPr>
            </w:pPr>
            <w:r w:rsidRPr="00AD2967">
              <w:rPr>
                <w:rFonts w:ascii="Arial" w:eastAsia="Times New Roman" w:hAnsi="Arial" w:cs="Arial"/>
                <w:sz w:val="18"/>
                <w:szCs w:val="18"/>
              </w:rPr>
              <w:t>Vigorous PA</w:t>
            </w:r>
          </w:p>
        </w:tc>
      </w:tr>
      <w:tr w:rsidR="00105FD6" w:rsidRPr="00AD2967" w:rsidTr="003D1A87">
        <w:trPr>
          <w:trHeight w:val="95"/>
        </w:trPr>
        <w:tc>
          <w:tcPr>
            <w:tcW w:w="846" w:type="dxa"/>
            <w:hideMark/>
          </w:tcPr>
          <w:p w:rsidR="00105FD6" w:rsidRPr="00AD2967" w:rsidRDefault="00105FD6" w:rsidP="00830467">
            <w:pPr>
              <w:jc w:val="center"/>
              <w:rPr>
                <w:rFonts w:ascii="Arial" w:eastAsia="Times New Roman" w:hAnsi="Arial" w:cs="Arial"/>
                <w:sz w:val="18"/>
                <w:szCs w:val="18"/>
              </w:rPr>
            </w:pPr>
            <w:r w:rsidRPr="00AD2967">
              <w:rPr>
                <w:rFonts w:ascii="Arial" w:eastAsia="Times New Roman" w:hAnsi="Arial" w:cs="Arial"/>
                <w:sz w:val="18"/>
                <w:szCs w:val="18"/>
              </w:rPr>
              <w:t>T0</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 xml:space="preserve">0 (Reference) </w:t>
            </w:r>
          </w:p>
        </w:tc>
        <w:tc>
          <w:tcPr>
            <w:tcW w:w="705"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0 (Reference)</w:t>
            </w:r>
          </w:p>
        </w:tc>
        <w:tc>
          <w:tcPr>
            <w:tcW w:w="705"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0 (Reference)</w:t>
            </w:r>
          </w:p>
        </w:tc>
        <w:tc>
          <w:tcPr>
            <w:tcW w:w="705"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r>
      <w:tr w:rsidR="00105FD6" w:rsidRPr="00AD2967" w:rsidTr="003D1A87">
        <w:trPr>
          <w:trHeight w:val="95"/>
        </w:trPr>
        <w:tc>
          <w:tcPr>
            <w:tcW w:w="846" w:type="dxa"/>
            <w:hideMark/>
          </w:tcPr>
          <w:p w:rsidR="00105FD6" w:rsidRPr="00AD2967" w:rsidRDefault="00105FD6" w:rsidP="00830467">
            <w:pPr>
              <w:jc w:val="center"/>
              <w:rPr>
                <w:rFonts w:ascii="Arial" w:eastAsia="Times New Roman" w:hAnsi="Arial" w:cs="Arial"/>
                <w:sz w:val="18"/>
                <w:szCs w:val="18"/>
              </w:rPr>
            </w:pPr>
            <w:r w:rsidRPr="00AD2967">
              <w:rPr>
                <w:rFonts w:ascii="Arial" w:eastAsia="Times New Roman" w:hAnsi="Arial" w:cs="Arial"/>
                <w:sz w:val="18"/>
                <w:szCs w:val="18"/>
              </w:rPr>
              <w:t>T1</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-0.266</w:t>
            </w:r>
            <w:r w:rsidRPr="00AD2967">
              <w:rPr>
                <w:rFonts w:ascii="Arial" w:eastAsia="Times New Roman" w:hAnsi="Arial" w:cs="Arial"/>
                <w:kern w:val="24"/>
                <w:sz w:val="18"/>
                <w:szCs w:val="18"/>
              </w:rPr>
              <w:t xml:space="preserve"> (-0.435; -0.097)</w:t>
            </w:r>
          </w:p>
        </w:tc>
        <w:tc>
          <w:tcPr>
            <w:tcW w:w="705" w:type="dxa"/>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0.002</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-0.243</w:t>
            </w:r>
            <w:r w:rsidRPr="00AD2967">
              <w:rPr>
                <w:rFonts w:ascii="Arial" w:eastAsia="Times New Roman" w:hAnsi="Arial" w:cs="Arial"/>
                <w:kern w:val="24"/>
                <w:sz w:val="18"/>
                <w:szCs w:val="18"/>
              </w:rPr>
              <w:t xml:space="preserve"> (-0.412; -0.074)</w:t>
            </w:r>
          </w:p>
        </w:tc>
        <w:tc>
          <w:tcPr>
            <w:tcW w:w="705" w:type="dxa"/>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0.005</w:t>
            </w:r>
          </w:p>
        </w:tc>
        <w:tc>
          <w:tcPr>
            <w:tcW w:w="211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-0.238</w:t>
            </w:r>
            <w:r w:rsidRPr="00AD2967">
              <w:rPr>
                <w:rFonts w:ascii="Arial" w:eastAsia="Times New Roman" w:hAnsi="Arial" w:cs="Arial"/>
                <w:kern w:val="24"/>
                <w:sz w:val="18"/>
                <w:szCs w:val="18"/>
              </w:rPr>
              <w:t xml:space="preserve"> (-0.407; -0.068)</w:t>
            </w:r>
          </w:p>
        </w:tc>
        <w:tc>
          <w:tcPr>
            <w:tcW w:w="705" w:type="dxa"/>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0.006</w:t>
            </w:r>
          </w:p>
        </w:tc>
      </w:tr>
      <w:tr w:rsidR="00105FD6" w:rsidRPr="00AD2967" w:rsidTr="003D1A87">
        <w:trPr>
          <w:trHeight w:val="160"/>
        </w:trPr>
        <w:tc>
          <w:tcPr>
            <w:tcW w:w="846" w:type="dxa"/>
            <w:hideMark/>
          </w:tcPr>
          <w:p w:rsidR="00105FD6" w:rsidRPr="00AD2967" w:rsidRDefault="00105FD6" w:rsidP="00830467">
            <w:pPr>
              <w:jc w:val="center"/>
              <w:rPr>
                <w:rFonts w:ascii="Arial" w:eastAsia="Times New Roman" w:hAnsi="Arial" w:cs="Arial"/>
                <w:sz w:val="18"/>
                <w:szCs w:val="18"/>
              </w:rPr>
            </w:pPr>
            <w:r w:rsidRPr="00AD2967">
              <w:rPr>
                <w:rFonts w:ascii="Arial" w:eastAsia="Times New Roman" w:hAnsi="Arial" w:cs="Arial"/>
                <w:sz w:val="18"/>
                <w:szCs w:val="18"/>
              </w:rPr>
              <w:t>T2</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 xml:space="preserve">-0.345 </w:t>
            </w:r>
            <w:r w:rsidRPr="00AD2967">
              <w:rPr>
                <w:rFonts w:ascii="Arial" w:eastAsia="Times New Roman" w:hAnsi="Arial" w:cs="Arial"/>
                <w:kern w:val="24"/>
                <w:sz w:val="18"/>
                <w:szCs w:val="18"/>
              </w:rPr>
              <w:t>(-0.512; -0.178)</w:t>
            </w:r>
          </w:p>
        </w:tc>
        <w:tc>
          <w:tcPr>
            <w:tcW w:w="705" w:type="dxa"/>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2113"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 xml:space="preserve">-0.321 </w:t>
            </w:r>
            <w:r w:rsidRPr="00AD2967">
              <w:rPr>
                <w:rFonts w:ascii="Arial" w:eastAsia="Times New Roman" w:hAnsi="Arial" w:cs="Arial"/>
                <w:kern w:val="24"/>
                <w:sz w:val="18"/>
                <w:szCs w:val="18"/>
              </w:rPr>
              <w:t>(-0.489; -0.154)</w:t>
            </w:r>
          </w:p>
        </w:tc>
        <w:tc>
          <w:tcPr>
            <w:tcW w:w="705" w:type="dxa"/>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211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 xml:space="preserve">-0.315 </w:t>
            </w:r>
            <w:r w:rsidRPr="00AD2967">
              <w:rPr>
                <w:rFonts w:ascii="Arial" w:eastAsia="Times New Roman" w:hAnsi="Arial" w:cs="Arial"/>
                <w:kern w:val="24"/>
                <w:sz w:val="18"/>
                <w:szCs w:val="18"/>
              </w:rPr>
              <w:t>(-0.483; -0.148)</w:t>
            </w:r>
          </w:p>
        </w:tc>
        <w:tc>
          <w:tcPr>
            <w:tcW w:w="705" w:type="dxa"/>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0.000</w:t>
            </w:r>
          </w:p>
        </w:tc>
      </w:tr>
      <w:tr w:rsidR="00105FD6" w:rsidRPr="00AD2967" w:rsidTr="003D1A87">
        <w:trPr>
          <w:trHeight w:val="136"/>
        </w:trPr>
        <w:tc>
          <w:tcPr>
            <w:tcW w:w="846" w:type="dxa"/>
            <w:tcBorders>
              <w:bottom w:val="single" w:sz="12" w:space="0" w:color="auto"/>
            </w:tcBorders>
            <w:hideMark/>
          </w:tcPr>
          <w:p w:rsidR="00105FD6" w:rsidRPr="00AD2967" w:rsidRDefault="00105FD6" w:rsidP="00830467">
            <w:pPr>
              <w:jc w:val="center"/>
              <w:rPr>
                <w:rFonts w:ascii="Arial" w:eastAsia="Times New Roman" w:hAnsi="Arial" w:cs="Arial"/>
                <w:sz w:val="18"/>
                <w:szCs w:val="18"/>
              </w:rPr>
            </w:pPr>
            <w:r w:rsidRPr="00AD2967">
              <w:rPr>
                <w:rFonts w:ascii="Arial" w:eastAsia="Times New Roman" w:hAnsi="Arial" w:cs="Arial"/>
                <w:sz w:val="18"/>
                <w:szCs w:val="18"/>
              </w:rPr>
              <w:t>T3</w:t>
            </w:r>
          </w:p>
        </w:tc>
        <w:tc>
          <w:tcPr>
            <w:tcW w:w="2113" w:type="dxa"/>
            <w:tcBorders>
              <w:bottom w:val="single" w:sz="12" w:space="0" w:color="auto"/>
            </w:tcBorders>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-0.382</w:t>
            </w:r>
            <w:r w:rsidRPr="00AD2967">
              <w:rPr>
                <w:rFonts w:ascii="Arial" w:eastAsia="Times New Roman" w:hAnsi="Arial" w:cs="Arial"/>
                <w:kern w:val="24"/>
                <w:sz w:val="18"/>
                <w:szCs w:val="18"/>
              </w:rPr>
              <w:t xml:space="preserve"> (-0.552; -0.212)</w:t>
            </w:r>
          </w:p>
        </w:tc>
        <w:tc>
          <w:tcPr>
            <w:tcW w:w="705" w:type="dxa"/>
            <w:tcBorders>
              <w:bottom w:val="single" w:sz="12" w:space="0" w:color="auto"/>
            </w:tcBorders>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2113" w:type="dxa"/>
            <w:tcBorders>
              <w:bottom w:val="single" w:sz="12" w:space="0" w:color="auto"/>
            </w:tcBorders>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-0.346</w:t>
            </w:r>
            <w:r w:rsidRPr="00AD2967">
              <w:rPr>
                <w:rFonts w:ascii="Arial" w:eastAsia="Times New Roman" w:hAnsi="Arial" w:cs="Arial"/>
                <w:kern w:val="24"/>
                <w:sz w:val="18"/>
                <w:szCs w:val="18"/>
              </w:rPr>
              <w:t xml:space="preserve"> (-0.517; -0.175)</w:t>
            </w:r>
          </w:p>
        </w:tc>
        <w:tc>
          <w:tcPr>
            <w:tcW w:w="705" w:type="dxa"/>
            <w:tcBorders>
              <w:bottom w:val="single" w:sz="12" w:space="0" w:color="auto"/>
            </w:tcBorders>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2113" w:type="dxa"/>
            <w:tcBorders>
              <w:bottom w:val="single" w:sz="12" w:space="0" w:color="auto"/>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-0.348</w:t>
            </w:r>
            <w:r w:rsidRPr="00AD2967">
              <w:rPr>
                <w:rFonts w:ascii="Arial" w:eastAsia="Times New Roman" w:hAnsi="Arial" w:cs="Arial"/>
                <w:kern w:val="24"/>
                <w:sz w:val="18"/>
                <w:szCs w:val="18"/>
              </w:rPr>
              <w:t xml:space="preserve"> (-0.518; -0.177)</w:t>
            </w:r>
          </w:p>
        </w:tc>
        <w:tc>
          <w:tcPr>
            <w:tcW w:w="705" w:type="dxa"/>
            <w:tcBorders>
              <w:bottom w:val="single" w:sz="12" w:space="0" w:color="auto"/>
            </w:tcBorders>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0.000</w:t>
            </w:r>
          </w:p>
        </w:tc>
      </w:tr>
    </w:tbl>
    <w:p w:rsidR="00105FD6" w:rsidRPr="00AD2967" w:rsidRDefault="00105FD6" w:rsidP="00830467">
      <w:pPr>
        <w:rPr>
          <w:rFonts w:ascii="Arial" w:eastAsia="Times New Roman" w:hAnsi="Arial" w:cs="Arial"/>
          <w:sz w:val="18"/>
          <w:szCs w:val="20"/>
        </w:rPr>
      </w:pPr>
      <w:r w:rsidRPr="00AD2967">
        <w:rPr>
          <w:rFonts w:ascii="Arial" w:eastAsia="Times New Roman" w:hAnsi="Arial" w:cs="Arial"/>
          <w:sz w:val="18"/>
          <w:szCs w:val="20"/>
        </w:rPr>
        <w:t xml:space="preserve">Regression analysis. Determinants are dummy exposure variables for physical activities for comparison between the reference group (No-MVPA, and No-VPA, T0) and </w:t>
      </w:r>
      <w:proofErr w:type="spellStart"/>
      <w:r w:rsidRPr="00AD2967">
        <w:rPr>
          <w:rFonts w:ascii="Arial" w:eastAsia="Times New Roman" w:hAnsi="Arial" w:cs="Arial"/>
          <w:sz w:val="18"/>
          <w:szCs w:val="20"/>
        </w:rPr>
        <w:t>tertiles</w:t>
      </w:r>
      <w:proofErr w:type="spellEnd"/>
      <w:r w:rsidRPr="00AD2967">
        <w:rPr>
          <w:rFonts w:ascii="Arial" w:eastAsia="Times New Roman" w:hAnsi="Arial" w:cs="Arial"/>
          <w:sz w:val="18"/>
          <w:szCs w:val="20"/>
        </w:rPr>
        <w:t xml:space="preserve"> of MVPA and VPA (T1-3). Data are expressed as unstandardized beta coefficient with 95% confidence interval (95% CI). PA=physical activity, T=</w:t>
      </w:r>
      <w:proofErr w:type="spellStart"/>
      <w:r w:rsidRPr="00AD2967">
        <w:rPr>
          <w:rFonts w:ascii="Arial" w:eastAsia="Times New Roman" w:hAnsi="Arial" w:cs="Arial"/>
          <w:sz w:val="18"/>
          <w:szCs w:val="20"/>
        </w:rPr>
        <w:t>tertile</w:t>
      </w:r>
      <w:proofErr w:type="spellEnd"/>
      <w:r w:rsidRPr="00AD2967">
        <w:rPr>
          <w:rFonts w:ascii="Arial" w:eastAsia="Times New Roman" w:hAnsi="Arial" w:cs="Arial"/>
          <w:sz w:val="18"/>
          <w:szCs w:val="20"/>
        </w:rPr>
        <w:t xml:space="preserve">. </w:t>
      </w:r>
    </w:p>
    <w:p w:rsidR="00105FD6" w:rsidRPr="00AD2967" w:rsidRDefault="00105FD6" w:rsidP="00830467">
      <w:pPr>
        <w:rPr>
          <w:rFonts w:ascii="Arial" w:eastAsia="Times New Roman" w:hAnsi="Arial" w:cs="Arial"/>
          <w:sz w:val="18"/>
          <w:szCs w:val="20"/>
        </w:rPr>
      </w:pPr>
      <w:r w:rsidRPr="00AD2967">
        <w:rPr>
          <w:rFonts w:ascii="Arial" w:eastAsia="Times New Roman" w:hAnsi="Arial" w:cs="Arial"/>
          <w:sz w:val="18"/>
          <w:szCs w:val="20"/>
        </w:rPr>
        <w:t xml:space="preserve">Basic model=age and education. </w:t>
      </w:r>
    </w:p>
    <w:p w:rsidR="00105FD6" w:rsidRPr="00AD2967" w:rsidRDefault="00105FD6" w:rsidP="00830467">
      <w:pPr>
        <w:rPr>
          <w:rFonts w:ascii="Arial" w:eastAsia="Times New Roman" w:hAnsi="Arial" w:cs="Arial"/>
          <w:sz w:val="18"/>
          <w:szCs w:val="20"/>
        </w:rPr>
      </w:pPr>
      <w:r w:rsidRPr="00AD2967">
        <w:rPr>
          <w:rFonts w:ascii="Arial" w:eastAsia="Times New Roman" w:hAnsi="Arial" w:cs="Arial"/>
          <w:sz w:val="18"/>
          <w:szCs w:val="20"/>
        </w:rPr>
        <w:t xml:space="preserve">Model 1A = Basic model + diet score. </w:t>
      </w:r>
    </w:p>
    <w:p w:rsidR="00105FD6" w:rsidRPr="00AD2967" w:rsidRDefault="00105FD6" w:rsidP="00830467">
      <w:pPr>
        <w:rPr>
          <w:rFonts w:ascii="Arial" w:eastAsia="Times New Roman" w:hAnsi="Arial" w:cs="Arial"/>
          <w:sz w:val="18"/>
          <w:szCs w:val="20"/>
        </w:rPr>
      </w:pPr>
      <w:r w:rsidRPr="00AD2967">
        <w:rPr>
          <w:rFonts w:ascii="Arial" w:eastAsia="Times New Roman" w:hAnsi="Arial" w:cs="Arial"/>
          <w:sz w:val="18"/>
          <w:szCs w:val="20"/>
        </w:rPr>
        <w:t>Model 1B = Basic model + smoking and alcohol use.</w:t>
      </w:r>
    </w:p>
    <w:p w:rsidR="00830467" w:rsidRDefault="00830467" w:rsidP="00830467">
      <w:pPr>
        <w:pStyle w:val="Body"/>
        <w:jc w:val="both"/>
        <w:rPr>
          <w:rStyle w:val="None"/>
          <w:rFonts w:ascii="Arial" w:hAnsi="Arial" w:cs="Arial"/>
          <w:b/>
          <w:bCs/>
          <w:sz w:val="22"/>
          <w:szCs w:val="22"/>
        </w:rPr>
      </w:pPr>
    </w:p>
    <w:p w:rsidR="00830467" w:rsidRDefault="00830467" w:rsidP="00830467">
      <w:pPr>
        <w:pStyle w:val="Body"/>
        <w:jc w:val="both"/>
        <w:rPr>
          <w:rStyle w:val="None"/>
          <w:rFonts w:ascii="Arial" w:hAnsi="Arial" w:cs="Arial"/>
          <w:b/>
          <w:bCs/>
          <w:sz w:val="22"/>
          <w:szCs w:val="22"/>
        </w:rPr>
      </w:pPr>
    </w:p>
    <w:p w:rsidR="00105FD6" w:rsidRPr="00AD2967" w:rsidRDefault="00105FD6" w:rsidP="00830467">
      <w:pPr>
        <w:pStyle w:val="Body"/>
        <w:jc w:val="both"/>
        <w:rPr>
          <w:rStyle w:val="None"/>
          <w:rFonts w:ascii="Arial" w:eastAsia="Arial" w:hAnsi="Arial" w:cs="Arial"/>
          <w:sz w:val="22"/>
          <w:szCs w:val="22"/>
        </w:rPr>
      </w:pPr>
      <w:bookmarkStart w:id="0" w:name="_GoBack"/>
      <w:bookmarkEnd w:id="0"/>
      <w:r w:rsidRPr="00AD2967">
        <w:rPr>
          <w:rStyle w:val="None"/>
          <w:rFonts w:ascii="Arial" w:hAnsi="Arial" w:cs="Arial"/>
          <w:b/>
          <w:bCs/>
          <w:sz w:val="22"/>
          <w:szCs w:val="22"/>
        </w:rPr>
        <w:t xml:space="preserve">Table S3. </w:t>
      </w:r>
      <w:r w:rsidRPr="00AD2967">
        <w:rPr>
          <w:rStyle w:val="None"/>
          <w:rFonts w:ascii="Arial" w:hAnsi="Arial" w:cs="Arial"/>
          <w:sz w:val="22"/>
          <w:szCs w:val="22"/>
        </w:rPr>
        <w:t xml:space="preserve">Non-occupational </w:t>
      </w:r>
      <w:r w:rsidRPr="00AD2967">
        <w:rPr>
          <w:rStyle w:val="None"/>
          <w:rFonts w:ascii="Arial" w:hAnsi="Arial" w:cs="Arial"/>
          <w:color w:val="000000" w:themeColor="text1"/>
          <w:sz w:val="22"/>
          <w:szCs w:val="22"/>
        </w:rPr>
        <w:t xml:space="preserve">MPA </w:t>
      </w:r>
      <w:r w:rsidRPr="00AD2967">
        <w:rPr>
          <w:rStyle w:val="None"/>
          <w:rFonts w:ascii="Arial" w:hAnsi="Arial" w:cs="Arial"/>
          <w:sz w:val="22"/>
          <w:szCs w:val="22"/>
        </w:rPr>
        <w:t>and</w:t>
      </w:r>
      <w:r w:rsidRPr="00AD2967">
        <w:rPr>
          <w:rStyle w:val="None"/>
          <w:rFonts w:ascii="Arial" w:hAnsi="Arial" w:cs="Arial"/>
          <w:b/>
          <w:bCs/>
          <w:sz w:val="22"/>
          <w:szCs w:val="22"/>
        </w:rPr>
        <w:t xml:space="preserve"> </w:t>
      </w:r>
      <w:r w:rsidRPr="00AD2967">
        <w:rPr>
          <w:rStyle w:val="None"/>
          <w:rFonts w:ascii="Arial" w:hAnsi="Arial" w:cs="Arial"/>
          <w:sz w:val="22"/>
          <w:szCs w:val="22"/>
        </w:rPr>
        <w:t>4-year changes in body weight</w:t>
      </w:r>
    </w:p>
    <w:tbl>
      <w:tblPr>
        <w:tblW w:w="9588" w:type="dxa"/>
        <w:tblLayout w:type="fixed"/>
        <w:tblLook w:val="04A0" w:firstRow="1" w:lastRow="0" w:firstColumn="1" w:lastColumn="0" w:noHBand="0" w:noVBand="1"/>
      </w:tblPr>
      <w:tblGrid>
        <w:gridCol w:w="248"/>
        <w:gridCol w:w="1193"/>
        <w:gridCol w:w="1821"/>
        <w:gridCol w:w="862"/>
        <w:gridCol w:w="1869"/>
        <w:gridCol w:w="862"/>
        <w:gridCol w:w="1869"/>
        <w:gridCol w:w="864"/>
      </w:tblGrid>
      <w:tr w:rsidR="00105FD6" w:rsidRPr="00AD2967" w:rsidTr="003D1A87">
        <w:trPr>
          <w:trHeight w:val="155"/>
        </w:trPr>
        <w:tc>
          <w:tcPr>
            <w:tcW w:w="1441" w:type="dxa"/>
            <w:gridSpan w:val="2"/>
            <w:vMerge w:val="restart"/>
            <w:tcBorders>
              <w:top w:val="single" w:sz="12" w:space="0" w:color="auto"/>
            </w:tcBorders>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sz w:val="18"/>
                <w:szCs w:val="18"/>
              </w:rPr>
              <w:t>Physical activity</w:t>
            </w:r>
          </w:p>
        </w:tc>
        <w:tc>
          <w:tcPr>
            <w:tcW w:w="8147" w:type="dxa"/>
            <w:gridSpan w:val="6"/>
            <w:tcBorders>
              <w:top w:val="single" w:sz="12" w:space="0" w:color="auto"/>
              <w:bottom w:val="single" w:sz="2" w:space="0" w:color="auto"/>
            </w:tcBorders>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sz w:val="18"/>
                <w:szCs w:val="18"/>
              </w:rPr>
              <w:t>Unstandardized beta coefficients kg body weight</w:t>
            </w:r>
          </w:p>
        </w:tc>
      </w:tr>
      <w:tr w:rsidR="00105FD6" w:rsidRPr="00AD2967" w:rsidTr="003D1A87">
        <w:trPr>
          <w:trHeight w:val="95"/>
        </w:trPr>
        <w:tc>
          <w:tcPr>
            <w:tcW w:w="1441" w:type="dxa"/>
            <w:gridSpan w:val="2"/>
            <w:vMerge/>
          </w:tcPr>
          <w:p w:rsidR="00105FD6" w:rsidRPr="00AD2967" w:rsidRDefault="00105FD6" w:rsidP="00830467">
            <w:pPr>
              <w:rPr>
                <w:rFonts w:ascii="Arial" w:eastAsia="Times New Roman" w:hAnsi="Arial" w:cs="Arial"/>
                <w:b/>
                <w:sz w:val="18"/>
                <w:szCs w:val="18"/>
              </w:rPr>
            </w:pPr>
          </w:p>
        </w:tc>
        <w:tc>
          <w:tcPr>
            <w:tcW w:w="2683" w:type="dxa"/>
            <w:gridSpan w:val="2"/>
            <w:tcBorders>
              <w:top w:val="single" w:sz="2" w:space="0" w:color="auto"/>
              <w:bottom w:val="single" w:sz="2" w:space="0" w:color="auto"/>
            </w:tcBorders>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sz w:val="18"/>
                <w:szCs w:val="18"/>
              </w:rPr>
              <w:t>Basic model</w:t>
            </w:r>
          </w:p>
        </w:tc>
        <w:tc>
          <w:tcPr>
            <w:tcW w:w="1869" w:type="dxa"/>
            <w:tcBorders>
              <w:top w:val="single" w:sz="2" w:space="0" w:color="auto"/>
              <w:bottom w:val="single" w:sz="2" w:space="0" w:color="auto"/>
            </w:tcBorders>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sz w:val="18"/>
                <w:szCs w:val="18"/>
              </w:rPr>
              <w:t>Model 1</w:t>
            </w:r>
          </w:p>
        </w:tc>
        <w:tc>
          <w:tcPr>
            <w:tcW w:w="862" w:type="dxa"/>
            <w:tcBorders>
              <w:top w:val="single" w:sz="2" w:space="0" w:color="auto"/>
              <w:bottom w:val="single" w:sz="2" w:space="0" w:color="auto"/>
            </w:tcBorders>
          </w:tcPr>
          <w:p w:rsidR="00105FD6" w:rsidRPr="00AD2967" w:rsidRDefault="00105FD6" w:rsidP="00830467">
            <w:pPr>
              <w:rPr>
                <w:rFonts w:ascii="Arial" w:eastAsia="Times New Roman" w:hAnsi="Arial" w:cs="Arial"/>
                <w:b/>
                <w:sz w:val="18"/>
                <w:szCs w:val="18"/>
              </w:rPr>
            </w:pPr>
          </w:p>
        </w:tc>
        <w:tc>
          <w:tcPr>
            <w:tcW w:w="1869" w:type="dxa"/>
            <w:tcBorders>
              <w:top w:val="single" w:sz="2" w:space="0" w:color="auto"/>
              <w:bottom w:val="single" w:sz="2" w:space="0" w:color="auto"/>
            </w:tcBorders>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sz w:val="18"/>
                <w:szCs w:val="18"/>
              </w:rPr>
              <w:t>Model 2</w:t>
            </w:r>
          </w:p>
        </w:tc>
        <w:tc>
          <w:tcPr>
            <w:tcW w:w="864" w:type="dxa"/>
            <w:tcBorders>
              <w:top w:val="single" w:sz="2" w:space="0" w:color="auto"/>
              <w:bottom w:val="single" w:sz="2" w:space="0" w:color="auto"/>
            </w:tcBorders>
          </w:tcPr>
          <w:p w:rsidR="00105FD6" w:rsidRPr="00AD2967" w:rsidRDefault="00105FD6" w:rsidP="00830467">
            <w:pPr>
              <w:rPr>
                <w:rFonts w:ascii="Arial" w:eastAsia="Times New Roman" w:hAnsi="Arial" w:cs="Arial"/>
                <w:sz w:val="18"/>
                <w:szCs w:val="18"/>
              </w:rPr>
            </w:pPr>
          </w:p>
        </w:tc>
      </w:tr>
      <w:tr w:rsidR="00105FD6" w:rsidRPr="00AD2967" w:rsidTr="003D1A87">
        <w:trPr>
          <w:trHeight w:val="235"/>
        </w:trPr>
        <w:tc>
          <w:tcPr>
            <w:tcW w:w="1441" w:type="dxa"/>
            <w:gridSpan w:val="2"/>
            <w:vMerge/>
            <w:tcBorders>
              <w:bottom w:val="single" w:sz="12" w:space="0" w:color="auto"/>
            </w:tcBorders>
          </w:tcPr>
          <w:p w:rsidR="00105FD6" w:rsidRPr="00AD2967" w:rsidRDefault="00105FD6" w:rsidP="00830467">
            <w:pPr>
              <w:rPr>
                <w:rFonts w:ascii="Arial" w:eastAsia="Times New Roman" w:hAnsi="Arial" w:cs="Arial"/>
                <w:sz w:val="18"/>
                <w:szCs w:val="18"/>
              </w:rPr>
            </w:pPr>
          </w:p>
        </w:tc>
        <w:tc>
          <w:tcPr>
            <w:tcW w:w="1821" w:type="dxa"/>
            <w:tcBorders>
              <w:top w:val="single" w:sz="2" w:space="0" w:color="auto"/>
              <w:bottom w:val="single" w:sz="12" w:space="0" w:color="auto"/>
            </w:tcBorders>
            <w:vAlign w:val="center"/>
          </w:tcPr>
          <w:p w:rsidR="00105FD6" w:rsidRPr="00AD2967" w:rsidRDefault="00105FD6" w:rsidP="00830467">
            <w:pPr>
              <w:rPr>
                <w:rFonts w:ascii="Arial" w:eastAsia="Times New Roman" w:hAnsi="Arial" w:cs="Arial"/>
                <w:color w:val="000000"/>
                <w:sz w:val="18"/>
                <w:szCs w:val="18"/>
                <w:lang w:val="fr-FR"/>
              </w:rPr>
            </w:pPr>
            <w:r w:rsidRPr="00AD2967">
              <w:rPr>
                <w:rFonts w:ascii="Arial" w:eastAsia="Times New Roman" w:hAnsi="Arial" w:cs="Arial"/>
                <w:sz w:val="18"/>
                <w:szCs w:val="18"/>
                <w:lang w:val="fr-FR"/>
              </w:rPr>
              <w:t xml:space="preserve">B </w:t>
            </w:r>
            <w:r w:rsidRPr="00AD2967">
              <w:rPr>
                <w:rFonts w:ascii="Arial" w:eastAsia="Times New Roman" w:hAnsi="Arial" w:cs="Arial"/>
                <w:color w:val="000000"/>
                <w:sz w:val="18"/>
                <w:szCs w:val="18"/>
                <w:lang w:val="fr-FR"/>
              </w:rPr>
              <w:t>(95%CI)</w:t>
            </w:r>
          </w:p>
        </w:tc>
        <w:tc>
          <w:tcPr>
            <w:tcW w:w="862" w:type="dxa"/>
            <w:tcBorders>
              <w:top w:val="single" w:sz="2" w:space="0" w:color="auto"/>
              <w:bottom w:val="single" w:sz="12" w:space="0" w:color="auto"/>
            </w:tcBorders>
            <w:vAlign w:val="center"/>
          </w:tcPr>
          <w:p w:rsidR="00105FD6" w:rsidRPr="00AD2967" w:rsidRDefault="00105FD6" w:rsidP="00830467">
            <w:pPr>
              <w:rPr>
                <w:rFonts w:ascii="Arial" w:eastAsia="Times New Roman" w:hAnsi="Arial" w:cs="Arial"/>
                <w:i/>
                <w:color w:val="000000"/>
                <w:sz w:val="18"/>
                <w:szCs w:val="18"/>
              </w:rPr>
            </w:pPr>
            <w:r w:rsidRPr="00AD2967">
              <w:rPr>
                <w:rFonts w:ascii="Arial" w:eastAsia="Times New Roman" w:hAnsi="Arial" w:cs="Arial"/>
                <w:i/>
                <w:color w:val="000000"/>
                <w:sz w:val="18"/>
                <w:szCs w:val="18"/>
              </w:rPr>
              <w:t>P</w:t>
            </w:r>
            <w:r w:rsidRPr="00AD2967">
              <w:rPr>
                <w:rFonts w:ascii="Arial" w:eastAsia="Times New Roman" w:hAnsi="Arial" w:cs="Arial"/>
                <w:color w:val="000000"/>
                <w:sz w:val="18"/>
                <w:szCs w:val="18"/>
              </w:rPr>
              <w:t>-value</w:t>
            </w:r>
          </w:p>
        </w:tc>
        <w:tc>
          <w:tcPr>
            <w:tcW w:w="1869" w:type="dxa"/>
            <w:tcBorders>
              <w:top w:val="single" w:sz="2" w:space="0" w:color="auto"/>
              <w:bottom w:val="single" w:sz="12" w:space="0" w:color="auto"/>
            </w:tcBorders>
            <w:vAlign w:val="center"/>
          </w:tcPr>
          <w:p w:rsidR="00105FD6" w:rsidRPr="00AD2967" w:rsidRDefault="00105FD6" w:rsidP="00830467">
            <w:pPr>
              <w:rPr>
                <w:rFonts w:ascii="Arial" w:eastAsia="Times New Roman" w:hAnsi="Arial" w:cs="Arial"/>
                <w:color w:val="000000"/>
                <w:sz w:val="18"/>
                <w:szCs w:val="18"/>
                <w:lang w:val="fr-FR"/>
              </w:rPr>
            </w:pPr>
            <w:r w:rsidRPr="00AD2967">
              <w:rPr>
                <w:rFonts w:ascii="Arial" w:eastAsia="Times New Roman" w:hAnsi="Arial" w:cs="Arial"/>
                <w:sz w:val="18"/>
                <w:szCs w:val="18"/>
                <w:lang w:val="fr-FR"/>
              </w:rPr>
              <w:t xml:space="preserve">B </w:t>
            </w:r>
            <w:r w:rsidRPr="00AD2967">
              <w:rPr>
                <w:rFonts w:ascii="Arial" w:eastAsia="Times New Roman" w:hAnsi="Arial" w:cs="Arial"/>
                <w:color w:val="000000"/>
                <w:sz w:val="18"/>
                <w:szCs w:val="18"/>
                <w:lang w:val="fr-FR"/>
              </w:rPr>
              <w:t>(95%CI)</w:t>
            </w:r>
          </w:p>
        </w:tc>
        <w:tc>
          <w:tcPr>
            <w:tcW w:w="862" w:type="dxa"/>
            <w:tcBorders>
              <w:top w:val="single" w:sz="2" w:space="0" w:color="auto"/>
              <w:bottom w:val="single" w:sz="12" w:space="0" w:color="auto"/>
            </w:tcBorders>
            <w:vAlign w:val="center"/>
          </w:tcPr>
          <w:p w:rsidR="00105FD6" w:rsidRPr="00AD2967" w:rsidRDefault="00105FD6" w:rsidP="00830467">
            <w:pPr>
              <w:rPr>
                <w:rFonts w:ascii="Arial" w:eastAsia="Times New Roman" w:hAnsi="Arial" w:cs="Arial"/>
                <w:i/>
                <w:color w:val="000000"/>
                <w:sz w:val="18"/>
                <w:szCs w:val="18"/>
              </w:rPr>
            </w:pPr>
            <w:r w:rsidRPr="00AD2967">
              <w:rPr>
                <w:rFonts w:ascii="Arial" w:eastAsia="Times New Roman" w:hAnsi="Arial" w:cs="Arial"/>
                <w:i/>
                <w:color w:val="000000"/>
                <w:sz w:val="18"/>
                <w:szCs w:val="18"/>
              </w:rPr>
              <w:t>P</w:t>
            </w:r>
            <w:r w:rsidRPr="00AD2967">
              <w:rPr>
                <w:rFonts w:ascii="Arial" w:eastAsia="Times New Roman" w:hAnsi="Arial" w:cs="Arial"/>
                <w:color w:val="000000"/>
                <w:sz w:val="18"/>
                <w:szCs w:val="18"/>
              </w:rPr>
              <w:t>-value</w:t>
            </w:r>
          </w:p>
        </w:tc>
        <w:tc>
          <w:tcPr>
            <w:tcW w:w="1869" w:type="dxa"/>
            <w:tcBorders>
              <w:top w:val="single" w:sz="2" w:space="0" w:color="auto"/>
              <w:bottom w:val="single" w:sz="12" w:space="0" w:color="auto"/>
            </w:tcBorders>
            <w:vAlign w:val="center"/>
          </w:tcPr>
          <w:p w:rsidR="00105FD6" w:rsidRPr="00AD2967" w:rsidRDefault="00105FD6" w:rsidP="00830467">
            <w:pPr>
              <w:rPr>
                <w:rFonts w:ascii="Arial" w:eastAsia="Times New Roman" w:hAnsi="Arial" w:cs="Arial"/>
                <w:color w:val="000000"/>
                <w:sz w:val="18"/>
                <w:szCs w:val="18"/>
                <w:lang w:val="fr-FR"/>
              </w:rPr>
            </w:pPr>
            <w:r w:rsidRPr="00AD2967">
              <w:rPr>
                <w:rFonts w:ascii="Arial" w:eastAsia="Times New Roman" w:hAnsi="Arial" w:cs="Arial"/>
                <w:sz w:val="18"/>
                <w:szCs w:val="18"/>
                <w:lang w:val="fr-FR"/>
              </w:rPr>
              <w:t xml:space="preserve">B </w:t>
            </w:r>
            <w:r w:rsidRPr="00AD2967">
              <w:rPr>
                <w:rFonts w:ascii="Arial" w:eastAsia="Times New Roman" w:hAnsi="Arial" w:cs="Arial"/>
                <w:color w:val="000000"/>
                <w:sz w:val="18"/>
                <w:szCs w:val="18"/>
                <w:lang w:val="fr-FR"/>
              </w:rPr>
              <w:t>(95%CI)</w:t>
            </w:r>
          </w:p>
        </w:tc>
        <w:tc>
          <w:tcPr>
            <w:tcW w:w="864" w:type="dxa"/>
            <w:tcBorders>
              <w:top w:val="single" w:sz="2" w:space="0" w:color="auto"/>
              <w:bottom w:val="single" w:sz="12" w:space="0" w:color="auto"/>
            </w:tcBorders>
            <w:vAlign w:val="center"/>
          </w:tcPr>
          <w:p w:rsidR="00105FD6" w:rsidRPr="00AD2967" w:rsidRDefault="00105FD6" w:rsidP="00830467">
            <w:pPr>
              <w:rPr>
                <w:rFonts w:ascii="Arial" w:eastAsia="Times New Roman" w:hAnsi="Arial" w:cs="Arial"/>
                <w:i/>
                <w:color w:val="000000"/>
                <w:sz w:val="18"/>
                <w:szCs w:val="18"/>
              </w:rPr>
            </w:pPr>
            <w:r w:rsidRPr="00AD2967">
              <w:rPr>
                <w:rFonts w:ascii="Arial" w:eastAsia="Times New Roman" w:hAnsi="Arial" w:cs="Arial"/>
                <w:i/>
                <w:color w:val="000000"/>
                <w:sz w:val="18"/>
                <w:szCs w:val="18"/>
              </w:rPr>
              <w:t>P</w:t>
            </w:r>
            <w:r w:rsidRPr="00AD2967">
              <w:rPr>
                <w:rFonts w:ascii="Arial" w:eastAsia="Times New Roman" w:hAnsi="Arial" w:cs="Arial"/>
                <w:color w:val="000000"/>
                <w:sz w:val="18"/>
                <w:szCs w:val="18"/>
              </w:rPr>
              <w:t>-value</w:t>
            </w:r>
          </w:p>
        </w:tc>
      </w:tr>
      <w:tr w:rsidR="00105FD6" w:rsidRPr="00AD2967" w:rsidTr="003D1A87">
        <w:trPr>
          <w:trHeight w:val="235"/>
        </w:trPr>
        <w:tc>
          <w:tcPr>
            <w:tcW w:w="9588" w:type="dxa"/>
            <w:gridSpan w:val="8"/>
            <w:tcBorders>
              <w:top w:val="single" w:sz="12" w:space="0" w:color="auto"/>
            </w:tcBorders>
          </w:tcPr>
          <w:p w:rsidR="00105FD6" w:rsidRPr="00AD2967" w:rsidRDefault="00105FD6" w:rsidP="00830467">
            <w:pPr>
              <w:ind w:left="34"/>
              <w:rPr>
                <w:rFonts w:ascii="Arial" w:eastAsia="Times New Roman" w:hAnsi="Arial" w:cs="Arial"/>
                <w:b/>
                <w:sz w:val="18"/>
                <w:szCs w:val="18"/>
              </w:rPr>
            </w:pPr>
            <w:r w:rsidRPr="00AD2967">
              <w:rPr>
                <w:rFonts w:ascii="Arial" w:eastAsia="Times New Roman" w:hAnsi="Arial" w:cs="Arial"/>
                <w:b/>
                <w:sz w:val="18"/>
                <w:szCs w:val="18"/>
              </w:rPr>
              <w:t xml:space="preserve">Men </w:t>
            </w:r>
          </w:p>
        </w:tc>
      </w:tr>
      <w:tr w:rsidR="00105FD6" w:rsidRPr="00AD2967" w:rsidTr="003D1A87">
        <w:trPr>
          <w:trHeight w:val="80"/>
        </w:trPr>
        <w:tc>
          <w:tcPr>
            <w:tcW w:w="248" w:type="dxa"/>
          </w:tcPr>
          <w:p w:rsidR="00105FD6" w:rsidRPr="00AD2967" w:rsidRDefault="00105FD6" w:rsidP="00830467">
            <w:pPr>
              <w:ind w:left="142"/>
              <w:rPr>
                <w:rFonts w:ascii="Arial" w:eastAsia="Times New Roman" w:hAnsi="Arial" w:cs="Arial"/>
                <w:sz w:val="18"/>
                <w:szCs w:val="18"/>
              </w:rPr>
            </w:pPr>
          </w:p>
        </w:tc>
        <w:tc>
          <w:tcPr>
            <w:tcW w:w="11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MPA-T0</w:t>
            </w:r>
          </w:p>
        </w:tc>
        <w:tc>
          <w:tcPr>
            <w:tcW w:w="1821" w:type="dxa"/>
          </w:tcPr>
          <w:p w:rsidR="00105FD6" w:rsidRPr="00AD2967" w:rsidRDefault="00105FD6" w:rsidP="00830467">
            <w:pPr>
              <w:rPr>
                <w:rFonts w:ascii="Arial" w:eastAsia="Times New Roman" w:hAnsi="Arial" w:cs="Arial"/>
                <w:sz w:val="18"/>
                <w:szCs w:val="18"/>
                <w:lang w:val="fr-FR"/>
              </w:rPr>
            </w:pPr>
            <w:r w:rsidRPr="00AD2967">
              <w:rPr>
                <w:rFonts w:ascii="Arial" w:eastAsia="Times New Roman" w:hAnsi="Arial" w:cs="Arial"/>
                <w:sz w:val="18"/>
                <w:szCs w:val="18"/>
                <w:lang w:val="fr-FR"/>
              </w:rPr>
              <w:t xml:space="preserve">0 (Reference) </w:t>
            </w:r>
          </w:p>
        </w:tc>
        <w:tc>
          <w:tcPr>
            <w:tcW w:w="862" w:type="dxa"/>
          </w:tcPr>
          <w:p w:rsidR="00105FD6" w:rsidRPr="00AD2967" w:rsidRDefault="00105FD6" w:rsidP="00830467">
            <w:pPr>
              <w:rPr>
                <w:rFonts w:ascii="Arial" w:eastAsia="Times New Roman" w:hAnsi="Arial" w:cs="Arial"/>
                <w:sz w:val="18"/>
                <w:szCs w:val="18"/>
                <w:lang w:val="fr-FR"/>
              </w:rPr>
            </w:pPr>
            <w:r w:rsidRPr="00AD2967">
              <w:rPr>
                <w:rFonts w:ascii="Arial" w:eastAsia="Times New Roman" w:hAnsi="Arial" w:cs="Arial"/>
                <w:sz w:val="18"/>
                <w:szCs w:val="18"/>
                <w:lang w:val="fr-FR"/>
              </w:rPr>
              <w:t>-</w:t>
            </w:r>
          </w:p>
        </w:tc>
        <w:tc>
          <w:tcPr>
            <w:tcW w:w="1869"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lang w:val="fr-FR"/>
              </w:rPr>
              <w:t>0 (</w:t>
            </w:r>
            <w:r w:rsidRPr="00AD2967">
              <w:rPr>
                <w:rFonts w:ascii="Arial" w:eastAsia="Times New Roman" w:hAnsi="Arial" w:cs="Arial"/>
                <w:sz w:val="18"/>
                <w:szCs w:val="18"/>
              </w:rPr>
              <w:t>Reference)</w:t>
            </w:r>
          </w:p>
        </w:tc>
        <w:tc>
          <w:tcPr>
            <w:tcW w:w="86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c>
          <w:tcPr>
            <w:tcW w:w="1869"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0 (Reference)</w:t>
            </w:r>
          </w:p>
        </w:tc>
        <w:tc>
          <w:tcPr>
            <w:tcW w:w="864"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r>
      <w:tr w:rsidR="00105FD6" w:rsidRPr="00AD2967" w:rsidTr="003D1A87">
        <w:trPr>
          <w:trHeight w:val="80"/>
        </w:trPr>
        <w:tc>
          <w:tcPr>
            <w:tcW w:w="248" w:type="dxa"/>
          </w:tcPr>
          <w:p w:rsidR="00105FD6" w:rsidRPr="00AD2967" w:rsidRDefault="00105FD6" w:rsidP="00830467">
            <w:pPr>
              <w:ind w:left="142"/>
              <w:rPr>
                <w:rFonts w:ascii="Arial" w:eastAsia="Times New Roman" w:hAnsi="Arial" w:cs="Arial"/>
                <w:sz w:val="18"/>
                <w:szCs w:val="18"/>
              </w:rPr>
            </w:pPr>
          </w:p>
        </w:tc>
        <w:tc>
          <w:tcPr>
            <w:tcW w:w="1193" w:type="dxa"/>
            <w:hideMark/>
          </w:tcPr>
          <w:p w:rsidR="00105FD6" w:rsidRPr="00AD2967" w:rsidRDefault="00105FD6" w:rsidP="00830467">
            <w:pPr>
              <w:rPr>
                <w:rFonts w:ascii="Arial" w:hAnsi="Arial" w:cs="Arial"/>
              </w:rPr>
            </w:pPr>
            <w:r w:rsidRPr="00AD2967">
              <w:rPr>
                <w:rFonts w:ascii="Arial" w:eastAsia="Times New Roman" w:hAnsi="Arial" w:cs="Arial"/>
                <w:sz w:val="18"/>
                <w:szCs w:val="18"/>
              </w:rPr>
              <w:t>MPA-T1</w:t>
            </w:r>
          </w:p>
        </w:tc>
        <w:tc>
          <w:tcPr>
            <w:tcW w:w="1821"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-0.26 (-0.48; -0.03)</w:t>
            </w:r>
          </w:p>
        </w:tc>
        <w:tc>
          <w:tcPr>
            <w:tcW w:w="862" w:type="dxa"/>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color w:val="000000"/>
                <w:kern w:val="24"/>
                <w:sz w:val="18"/>
                <w:szCs w:val="18"/>
              </w:rPr>
              <w:t>0.02</w:t>
            </w:r>
          </w:p>
        </w:tc>
        <w:tc>
          <w:tcPr>
            <w:tcW w:w="1869"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-0.05 (-0.37; 0.07)</w:t>
            </w:r>
          </w:p>
        </w:tc>
        <w:tc>
          <w:tcPr>
            <w:tcW w:w="86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0.19</w:t>
            </w:r>
          </w:p>
        </w:tc>
        <w:tc>
          <w:tcPr>
            <w:tcW w:w="1869" w:type="dxa"/>
          </w:tcPr>
          <w:p w:rsidR="00105FD6" w:rsidRPr="00AD2967" w:rsidRDefault="00105FD6" w:rsidP="00830467">
            <w:pPr>
              <w:rPr>
                <w:rFonts w:ascii="Arial" w:eastAsia="Times New Roman" w:hAnsi="Arial" w:cs="Arial"/>
                <w:color w:val="000000"/>
                <w:kern w:val="24"/>
                <w:sz w:val="18"/>
                <w:szCs w:val="18"/>
              </w:rPr>
            </w:pPr>
            <w:r w:rsidRPr="00AD2967">
              <w:rPr>
                <w:rFonts w:ascii="Arial" w:eastAsia="Times New Roman" w:hAnsi="Arial" w:cs="Arial"/>
                <w:color w:val="000000"/>
                <w:kern w:val="24"/>
                <w:sz w:val="18"/>
                <w:szCs w:val="18"/>
              </w:rPr>
              <w:t>-0.11 (-0.33; 0.11)</w:t>
            </w:r>
          </w:p>
        </w:tc>
        <w:tc>
          <w:tcPr>
            <w:tcW w:w="864"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0.32</w:t>
            </w:r>
          </w:p>
        </w:tc>
      </w:tr>
      <w:tr w:rsidR="00105FD6" w:rsidRPr="00AD2967" w:rsidTr="003D1A87">
        <w:trPr>
          <w:trHeight w:val="80"/>
        </w:trPr>
        <w:tc>
          <w:tcPr>
            <w:tcW w:w="248" w:type="dxa"/>
          </w:tcPr>
          <w:p w:rsidR="00105FD6" w:rsidRPr="00AD2967" w:rsidRDefault="00105FD6" w:rsidP="00830467">
            <w:pPr>
              <w:ind w:left="142"/>
              <w:rPr>
                <w:rFonts w:ascii="Arial" w:eastAsia="Times New Roman" w:hAnsi="Arial" w:cs="Arial"/>
                <w:sz w:val="18"/>
                <w:szCs w:val="18"/>
              </w:rPr>
            </w:pPr>
          </w:p>
        </w:tc>
        <w:tc>
          <w:tcPr>
            <w:tcW w:w="1193" w:type="dxa"/>
            <w:hideMark/>
          </w:tcPr>
          <w:p w:rsidR="00105FD6" w:rsidRPr="00AD2967" w:rsidRDefault="00105FD6" w:rsidP="00830467">
            <w:pPr>
              <w:rPr>
                <w:rFonts w:ascii="Arial" w:hAnsi="Arial" w:cs="Arial"/>
              </w:rPr>
            </w:pPr>
            <w:r w:rsidRPr="00AD2967">
              <w:rPr>
                <w:rFonts w:ascii="Arial" w:eastAsia="Times New Roman" w:hAnsi="Arial" w:cs="Arial"/>
                <w:sz w:val="18"/>
                <w:szCs w:val="18"/>
              </w:rPr>
              <w:t>MPA-T2</w:t>
            </w:r>
          </w:p>
        </w:tc>
        <w:tc>
          <w:tcPr>
            <w:tcW w:w="1821"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-0.02 (-0.25; 0.21)</w:t>
            </w:r>
          </w:p>
        </w:tc>
        <w:tc>
          <w:tcPr>
            <w:tcW w:w="862"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0.85</w:t>
            </w:r>
          </w:p>
        </w:tc>
        <w:tc>
          <w:tcPr>
            <w:tcW w:w="1869"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0.10 (-0.13; 0.34)</w:t>
            </w:r>
          </w:p>
        </w:tc>
        <w:tc>
          <w:tcPr>
            <w:tcW w:w="86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0.38</w:t>
            </w:r>
          </w:p>
        </w:tc>
        <w:tc>
          <w:tcPr>
            <w:tcW w:w="1869" w:type="dxa"/>
          </w:tcPr>
          <w:p w:rsidR="00105FD6" w:rsidRPr="00AD2967" w:rsidRDefault="00105FD6" w:rsidP="00830467">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0.13 (-0.10; 0.36)</w:t>
            </w:r>
          </w:p>
        </w:tc>
        <w:tc>
          <w:tcPr>
            <w:tcW w:w="864" w:type="dxa"/>
          </w:tcPr>
          <w:p w:rsidR="00105FD6" w:rsidRPr="00AD2967" w:rsidRDefault="00105FD6" w:rsidP="00830467">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0.27</w:t>
            </w:r>
          </w:p>
        </w:tc>
      </w:tr>
      <w:tr w:rsidR="00105FD6" w:rsidRPr="00AD2967" w:rsidTr="003D1A87">
        <w:trPr>
          <w:trHeight w:val="80"/>
        </w:trPr>
        <w:tc>
          <w:tcPr>
            <w:tcW w:w="248" w:type="dxa"/>
          </w:tcPr>
          <w:p w:rsidR="00105FD6" w:rsidRPr="00AD2967" w:rsidRDefault="00105FD6" w:rsidP="00830467">
            <w:pPr>
              <w:ind w:left="142"/>
              <w:rPr>
                <w:rFonts w:ascii="Arial" w:eastAsia="Times New Roman" w:hAnsi="Arial" w:cs="Arial"/>
                <w:sz w:val="18"/>
                <w:szCs w:val="18"/>
              </w:rPr>
            </w:pPr>
          </w:p>
        </w:tc>
        <w:tc>
          <w:tcPr>
            <w:tcW w:w="1193" w:type="dxa"/>
            <w:tcBorders>
              <w:bottom w:val="single" w:sz="2" w:space="0" w:color="auto"/>
            </w:tcBorders>
          </w:tcPr>
          <w:p w:rsidR="00105FD6" w:rsidRPr="00AD2967" w:rsidRDefault="00105FD6" w:rsidP="00830467">
            <w:pPr>
              <w:rPr>
                <w:rFonts w:ascii="Arial" w:hAnsi="Arial" w:cs="Arial"/>
              </w:rPr>
            </w:pPr>
            <w:r w:rsidRPr="00AD2967">
              <w:rPr>
                <w:rFonts w:ascii="Arial" w:eastAsia="Times New Roman" w:hAnsi="Arial" w:cs="Arial"/>
                <w:sz w:val="18"/>
                <w:szCs w:val="18"/>
              </w:rPr>
              <w:t>MPA-T3</w:t>
            </w:r>
          </w:p>
        </w:tc>
        <w:tc>
          <w:tcPr>
            <w:tcW w:w="1821" w:type="dxa"/>
            <w:tcBorders>
              <w:bottom w:val="single" w:sz="2" w:space="0" w:color="auto"/>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 xml:space="preserve"> 0.18 (-0.05; 0.41)</w:t>
            </w:r>
          </w:p>
        </w:tc>
        <w:tc>
          <w:tcPr>
            <w:tcW w:w="862" w:type="dxa"/>
            <w:tcBorders>
              <w:bottom w:val="single" w:sz="2" w:space="0" w:color="auto"/>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0.13</w:t>
            </w:r>
          </w:p>
        </w:tc>
        <w:tc>
          <w:tcPr>
            <w:tcW w:w="1869" w:type="dxa"/>
            <w:tcBorders>
              <w:bottom w:val="single" w:sz="2" w:space="0" w:color="auto"/>
            </w:tcBorders>
          </w:tcPr>
          <w:p w:rsidR="00105FD6" w:rsidRPr="00AD2967" w:rsidRDefault="00105FD6" w:rsidP="00830467">
            <w:pPr>
              <w:rPr>
                <w:rFonts w:ascii="Arial" w:eastAsia="Times New Roman" w:hAnsi="Arial" w:cs="Arial"/>
                <w:color w:val="000000"/>
                <w:kern w:val="24"/>
                <w:sz w:val="18"/>
                <w:szCs w:val="18"/>
              </w:rPr>
            </w:pPr>
            <w:r w:rsidRPr="00AD2967">
              <w:rPr>
                <w:rFonts w:ascii="Arial" w:eastAsia="Times New Roman" w:hAnsi="Arial" w:cs="Arial"/>
                <w:color w:val="000000"/>
                <w:kern w:val="24"/>
                <w:sz w:val="18"/>
                <w:szCs w:val="18"/>
              </w:rPr>
              <w:t>0.32 (0.09; 0.55)</w:t>
            </w:r>
          </w:p>
        </w:tc>
        <w:tc>
          <w:tcPr>
            <w:tcW w:w="862" w:type="dxa"/>
            <w:tcBorders>
              <w:bottom w:val="single" w:sz="2" w:space="0" w:color="auto"/>
            </w:tcBorders>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color w:val="000000"/>
                <w:kern w:val="24"/>
                <w:sz w:val="18"/>
                <w:szCs w:val="18"/>
              </w:rPr>
              <w:t>0.007</w:t>
            </w:r>
          </w:p>
        </w:tc>
        <w:tc>
          <w:tcPr>
            <w:tcW w:w="1869" w:type="dxa"/>
            <w:tcBorders>
              <w:bottom w:val="single" w:sz="2" w:space="0" w:color="auto"/>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color w:val="000000"/>
                <w:kern w:val="24"/>
                <w:sz w:val="18"/>
                <w:szCs w:val="18"/>
              </w:rPr>
              <w:t>0.34 (0.11; 0.56)</w:t>
            </w:r>
          </w:p>
        </w:tc>
        <w:tc>
          <w:tcPr>
            <w:tcW w:w="864" w:type="dxa"/>
            <w:tcBorders>
              <w:bottom w:val="single" w:sz="2" w:space="0" w:color="auto"/>
            </w:tcBorders>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color w:val="000000"/>
                <w:kern w:val="24"/>
                <w:sz w:val="18"/>
                <w:szCs w:val="18"/>
              </w:rPr>
              <w:t>0.004</w:t>
            </w:r>
          </w:p>
        </w:tc>
      </w:tr>
      <w:tr w:rsidR="00105FD6" w:rsidRPr="00AD2967" w:rsidTr="003D1A87">
        <w:trPr>
          <w:trHeight w:val="75"/>
        </w:trPr>
        <w:tc>
          <w:tcPr>
            <w:tcW w:w="9588" w:type="dxa"/>
            <w:gridSpan w:val="8"/>
            <w:tcBorders>
              <w:top w:val="single" w:sz="12" w:space="0" w:color="auto"/>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
                <w:sz w:val="18"/>
                <w:szCs w:val="18"/>
              </w:rPr>
              <w:t xml:space="preserve">Women </w:t>
            </w:r>
          </w:p>
        </w:tc>
      </w:tr>
      <w:tr w:rsidR="00105FD6" w:rsidRPr="00AD2967" w:rsidTr="003D1A87">
        <w:trPr>
          <w:trHeight w:val="80"/>
        </w:trPr>
        <w:tc>
          <w:tcPr>
            <w:tcW w:w="248" w:type="dxa"/>
          </w:tcPr>
          <w:p w:rsidR="00105FD6" w:rsidRPr="00AD2967" w:rsidRDefault="00105FD6" w:rsidP="00830467">
            <w:pPr>
              <w:ind w:left="142"/>
              <w:rPr>
                <w:rFonts w:ascii="Arial" w:eastAsia="Times New Roman" w:hAnsi="Arial" w:cs="Arial"/>
                <w:sz w:val="18"/>
                <w:szCs w:val="18"/>
              </w:rPr>
            </w:pPr>
          </w:p>
        </w:tc>
        <w:tc>
          <w:tcPr>
            <w:tcW w:w="1193"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MPA-T0</w:t>
            </w:r>
          </w:p>
        </w:tc>
        <w:tc>
          <w:tcPr>
            <w:tcW w:w="1821"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 xml:space="preserve">0 (Reference) </w:t>
            </w:r>
          </w:p>
        </w:tc>
        <w:tc>
          <w:tcPr>
            <w:tcW w:w="86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c>
          <w:tcPr>
            <w:tcW w:w="1869"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0 (Reference)</w:t>
            </w:r>
          </w:p>
        </w:tc>
        <w:tc>
          <w:tcPr>
            <w:tcW w:w="862"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c>
          <w:tcPr>
            <w:tcW w:w="1869"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0 (Reference)</w:t>
            </w:r>
          </w:p>
        </w:tc>
        <w:tc>
          <w:tcPr>
            <w:tcW w:w="864"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sz w:val="18"/>
                <w:szCs w:val="18"/>
              </w:rPr>
              <w:t>-</w:t>
            </w:r>
          </w:p>
        </w:tc>
      </w:tr>
      <w:tr w:rsidR="00105FD6" w:rsidRPr="00AD2967" w:rsidTr="003D1A87">
        <w:trPr>
          <w:trHeight w:val="80"/>
        </w:trPr>
        <w:tc>
          <w:tcPr>
            <w:tcW w:w="248" w:type="dxa"/>
          </w:tcPr>
          <w:p w:rsidR="00105FD6" w:rsidRPr="00AD2967" w:rsidRDefault="00105FD6" w:rsidP="00830467">
            <w:pPr>
              <w:ind w:left="142"/>
              <w:rPr>
                <w:rFonts w:ascii="Arial" w:eastAsia="Times New Roman" w:hAnsi="Arial" w:cs="Arial"/>
                <w:sz w:val="18"/>
                <w:szCs w:val="18"/>
              </w:rPr>
            </w:pPr>
          </w:p>
        </w:tc>
        <w:tc>
          <w:tcPr>
            <w:tcW w:w="1193" w:type="dxa"/>
            <w:hideMark/>
          </w:tcPr>
          <w:p w:rsidR="00105FD6" w:rsidRPr="00AD2967" w:rsidRDefault="00105FD6" w:rsidP="00830467">
            <w:pPr>
              <w:rPr>
                <w:rFonts w:ascii="Arial" w:hAnsi="Arial" w:cs="Arial"/>
              </w:rPr>
            </w:pPr>
            <w:r w:rsidRPr="00AD2967">
              <w:rPr>
                <w:rFonts w:ascii="Arial" w:eastAsia="Times New Roman" w:hAnsi="Arial" w:cs="Arial"/>
                <w:sz w:val="18"/>
                <w:szCs w:val="18"/>
              </w:rPr>
              <w:t>MPA-T1</w:t>
            </w:r>
          </w:p>
        </w:tc>
        <w:tc>
          <w:tcPr>
            <w:tcW w:w="1821"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-0.39</w:t>
            </w:r>
            <w:r w:rsidRPr="00AD2967">
              <w:rPr>
                <w:rFonts w:ascii="Arial" w:eastAsia="Times New Roman" w:hAnsi="Arial" w:cs="Arial"/>
                <w:kern w:val="24"/>
                <w:sz w:val="18"/>
                <w:szCs w:val="18"/>
              </w:rPr>
              <w:t xml:space="preserve"> (-0.62; -0.15)</w:t>
            </w:r>
          </w:p>
        </w:tc>
        <w:tc>
          <w:tcPr>
            <w:tcW w:w="862" w:type="dxa"/>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0.001</w:t>
            </w:r>
          </w:p>
        </w:tc>
        <w:tc>
          <w:tcPr>
            <w:tcW w:w="1869"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-0.29</w:t>
            </w:r>
            <w:r w:rsidRPr="00AD2967">
              <w:rPr>
                <w:rFonts w:ascii="Arial" w:eastAsia="Times New Roman" w:hAnsi="Arial" w:cs="Arial"/>
                <w:kern w:val="24"/>
                <w:sz w:val="18"/>
                <w:szCs w:val="18"/>
              </w:rPr>
              <w:t xml:space="preserve"> (-0.53; -0.05)</w:t>
            </w:r>
          </w:p>
        </w:tc>
        <w:tc>
          <w:tcPr>
            <w:tcW w:w="862" w:type="dxa"/>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0.018</w:t>
            </w:r>
          </w:p>
        </w:tc>
        <w:tc>
          <w:tcPr>
            <w:tcW w:w="1869"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-0.28</w:t>
            </w:r>
            <w:r w:rsidRPr="00AD2967">
              <w:rPr>
                <w:rFonts w:ascii="Arial" w:eastAsia="Times New Roman" w:hAnsi="Arial" w:cs="Arial"/>
                <w:kern w:val="24"/>
                <w:sz w:val="18"/>
                <w:szCs w:val="18"/>
              </w:rPr>
              <w:t xml:space="preserve"> (-0.52; -0.04)</w:t>
            </w:r>
          </w:p>
        </w:tc>
        <w:tc>
          <w:tcPr>
            <w:tcW w:w="864" w:type="dxa"/>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0.022</w:t>
            </w:r>
          </w:p>
        </w:tc>
      </w:tr>
      <w:tr w:rsidR="00105FD6" w:rsidRPr="00AD2967" w:rsidTr="003D1A87">
        <w:trPr>
          <w:trHeight w:val="80"/>
        </w:trPr>
        <w:tc>
          <w:tcPr>
            <w:tcW w:w="248" w:type="dxa"/>
          </w:tcPr>
          <w:p w:rsidR="00105FD6" w:rsidRPr="00AD2967" w:rsidRDefault="00105FD6" w:rsidP="00830467">
            <w:pPr>
              <w:ind w:left="142"/>
              <w:rPr>
                <w:rFonts w:ascii="Arial" w:eastAsia="Times New Roman" w:hAnsi="Arial" w:cs="Arial"/>
                <w:sz w:val="18"/>
                <w:szCs w:val="18"/>
              </w:rPr>
            </w:pPr>
          </w:p>
        </w:tc>
        <w:tc>
          <w:tcPr>
            <w:tcW w:w="1193" w:type="dxa"/>
            <w:hideMark/>
          </w:tcPr>
          <w:p w:rsidR="00105FD6" w:rsidRPr="00AD2967" w:rsidRDefault="00105FD6" w:rsidP="00830467">
            <w:pPr>
              <w:rPr>
                <w:rFonts w:ascii="Arial" w:hAnsi="Arial" w:cs="Arial"/>
              </w:rPr>
            </w:pPr>
            <w:r w:rsidRPr="00AD2967">
              <w:rPr>
                <w:rFonts w:ascii="Arial" w:eastAsia="Times New Roman" w:hAnsi="Arial" w:cs="Arial"/>
                <w:sz w:val="18"/>
                <w:szCs w:val="18"/>
              </w:rPr>
              <w:t>MPA-T2</w:t>
            </w:r>
          </w:p>
        </w:tc>
        <w:tc>
          <w:tcPr>
            <w:tcW w:w="1821" w:type="dxa"/>
            <w:hideMark/>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 xml:space="preserve">-0.43 </w:t>
            </w:r>
            <w:r w:rsidRPr="00AD2967">
              <w:rPr>
                <w:rFonts w:ascii="Arial" w:eastAsia="Times New Roman" w:hAnsi="Arial" w:cs="Arial"/>
                <w:kern w:val="24"/>
                <w:sz w:val="18"/>
                <w:szCs w:val="18"/>
              </w:rPr>
              <w:t>(-0.67; -0.20)</w:t>
            </w:r>
          </w:p>
        </w:tc>
        <w:tc>
          <w:tcPr>
            <w:tcW w:w="862" w:type="dxa"/>
            <w:hideMark/>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1869"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 xml:space="preserve">-0.31 </w:t>
            </w:r>
            <w:r w:rsidRPr="00AD2967">
              <w:rPr>
                <w:rFonts w:ascii="Arial" w:eastAsia="Times New Roman" w:hAnsi="Arial" w:cs="Arial"/>
                <w:kern w:val="24"/>
                <w:sz w:val="18"/>
                <w:szCs w:val="18"/>
              </w:rPr>
              <w:t>(-0.55; -0.07)</w:t>
            </w:r>
          </w:p>
        </w:tc>
        <w:tc>
          <w:tcPr>
            <w:tcW w:w="862" w:type="dxa"/>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0.011</w:t>
            </w:r>
          </w:p>
        </w:tc>
        <w:tc>
          <w:tcPr>
            <w:tcW w:w="1869" w:type="dxa"/>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 xml:space="preserve">-0.30 </w:t>
            </w:r>
            <w:r w:rsidRPr="00AD2967">
              <w:rPr>
                <w:rFonts w:ascii="Arial" w:eastAsia="Times New Roman" w:hAnsi="Arial" w:cs="Arial"/>
                <w:kern w:val="24"/>
                <w:sz w:val="18"/>
                <w:szCs w:val="18"/>
              </w:rPr>
              <w:t>(-0.54; -0.06)</w:t>
            </w:r>
          </w:p>
        </w:tc>
        <w:tc>
          <w:tcPr>
            <w:tcW w:w="864" w:type="dxa"/>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0.014</w:t>
            </w:r>
          </w:p>
        </w:tc>
      </w:tr>
      <w:tr w:rsidR="00105FD6" w:rsidRPr="00AD2967" w:rsidTr="003D1A87">
        <w:trPr>
          <w:trHeight w:val="80"/>
        </w:trPr>
        <w:tc>
          <w:tcPr>
            <w:tcW w:w="248" w:type="dxa"/>
            <w:tcBorders>
              <w:bottom w:val="single" w:sz="4" w:space="0" w:color="auto"/>
            </w:tcBorders>
          </w:tcPr>
          <w:p w:rsidR="00105FD6" w:rsidRPr="00AD2967" w:rsidRDefault="00105FD6" w:rsidP="00830467">
            <w:pPr>
              <w:pBdr>
                <w:bottom w:val="single" w:sz="4" w:space="1" w:color="auto"/>
              </w:pBdr>
              <w:ind w:left="142"/>
              <w:rPr>
                <w:rFonts w:ascii="Arial" w:eastAsia="Times New Roman" w:hAnsi="Arial" w:cs="Arial"/>
                <w:sz w:val="18"/>
                <w:szCs w:val="18"/>
              </w:rPr>
            </w:pPr>
          </w:p>
        </w:tc>
        <w:tc>
          <w:tcPr>
            <w:tcW w:w="1193" w:type="dxa"/>
            <w:tcBorders>
              <w:bottom w:val="single" w:sz="4" w:space="0" w:color="auto"/>
            </w:tcBorders>
          </w:tcPr>
          <w:p w:rsidR="00105FD6" w:rsidRPr="00AD2967" w:rsidRDefault="00105FD6" w:rsidP="00830467">
            <w:pPr>
              <w:rPr>
                <w:rFonts w:ascii="Arial" w:hAnsi="Arial" w:cs="Arial"/>
              </w:rPr>
            </w:pPr>
            <w:r w:rsidRPr="00AD2967">
              <w:rPr>
                <w:rFonts w:ascii="Arial" w:eastAsia="Times New Roman" w:hAnsi="Arial" w:cs="Arial"/>
                <w:sz w:val="18"/>
                <w:szCs w:val="18"/>
              </w:rPr>
              <w:t>MPA-T3</w:t>
            </w:r>
          </w:p>
        </w:tc>
        <w:tc>
          <w:tcPr>
            <w:tcW w:w="1821" w:type="dxa"/>
            <w:tcBorders>
              <w:bottom w:val="single" w:sz="4" w:space="0" w:color="auto"/>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-0.50</w:t>
            </w:r>
            <w:r w:rsidRPr="00AD2967">
              <w:rPr>
                <w:rFonts w:ascii="Arial" w:eastAsia="Times New Roman" w:hAnsi="Arial" w:cs="Arial"/>
                <w:kern w:val="24"/>
                <w:sz w:val="18"/>
                <w:szCs w:val="18"/>
              </w:rPr>
              <w:t xml:space="preserve"> (-0.73; -0.27)</w:t>
            </w:r>
          </w:p>
        </w:tc>
        <w:tc>
          <w:tcPr>
            <w:tcW w:w="862" w:type="dxa"/>
            <w:tcBorders>
              <w:bottom w:val="single" w:sz="4" w:space="0" w:color="auto"/>
            </w:tcBorders>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1869" w:type="dxa"/>
            <w:tcBorders>
              <w:bottom w:val="single" w:sz="4" w:space="0" w:color="auto"/>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-0.36</w:t>
            </w:r>
            <w:r w:rsidRPr="00AD2967">
              <w:rPr>
                <w:rFonts w:ascii="Arial" w:eastAsia="Times New Roman" w:hAnsi="Arial" w:cs="Arial"/>
                <w:kern w:val="24"/>
                <w:sz w:val="18"/>
                <w:szCs w:val="18"/>
              </w:rPr>
              <w:t xml:space="preserve"> (-0.60; -0.13)</w:t>
            </w:r>
          </w:p>
        </w:tc>
        <w:tc>
          <w:tcPr>
            <w:tcW w:w="862" w:type="dxa"/>
            <w:tcBorders>
              <w:bottom w:val="single" w:sz="4" w:space="0" w:color="auto"/>
            </w:tcBorders>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0.003</w:t>
            </w:r>
          </w:p>
        </w:tc>
        <w:tc>
          <w:tcPr>
            <w:tcW w:w="1869" w:type="dxa"/>
            <w:tcBorders>
              <w:bottom w:val="single" w:sz="4" w:space="0" w:color="auto"/>
            </w:tcBorders>
          </w:tcPr>
          <w:p w:rsidR="00105FD6" w:rsidRPr="00AD2967" w:rsidRDefault="00105FD6" w:rsidP="00830467">
            <w:pPr>
              <w:rPr>
                <w:rFonts w:ascii="Arial" w:eastAsia="Times New Roman" w:hAnsi="Arial" w:cs="Arial"/>
                <w:sz w:val="18"/>
                <w:szCs w:val="18"/>
              </w:rPr>
            </w:pPr>
            <w:r w:rsidRPr="00AD2967">
              <w:rPr>
                <w:rFonts w:ascii="Arial" w:eastAsia="Times New Roman" w:hAnsi="Arial" w:cs="Arial"/>
                <w:bCs/>
                <w:kern w:val="24"/>
                <w:sz w:val="18"/>
                <w:szCs w:val="18"/>
              </w:rPr>
              <w:t>-0.36</w:t>
            </w:r>
            <w:r w:rsidRPr="00AD2967">
              <w:rPr>
                <w:rFonts w:ascii="Arial" w:eastAsia="Times New Roman" w:hAnsi="Arial" w:cs="Arial"/>
                <w:kern w:val="24"/>
                <w:sz w:val="18"/>
                <w:szCs w:val="18"/>
              </w:rPr>
              <w:t xml:space="preserve"> (-0.59; -0.12)</w:t>
            </w:r>
          </w:p>
        </w:tc>
        <w:tc>
          <w:tcPr>
            <w:tcW w:w="864" w:type="dxa"/>
            <w:tcBorders>
              <w:bottom w:val="single" w:sz="4" w:space="0" w:color="auto"/>
            </w:tcBorders>
          </w:tcPr>
          <w:p w:rsidR="00105FD6" w:rsidRPr="00AD2967" w:rsidRDefault="00105FD6" w:rsidP="00830467">
            <w:pPr>
              <w:rPr>
                <w:rFonts w:ascii="Arial" w:eastAsia="Times New Roman" w:hAnsi="Arial" w:cs="Arial"/>
                <w:b/>
                <w:sz w:val="18"/>
                <w:szCs w:val="18"/>
              </w:rPr>
            </w:pPr>
            <w:r w:rsidRPr="00AD2967">
              <w:rPr>
                <w:rFonts w:ascii="Arial" w:eastAsia="Times New Roman" w:hAnsi="Arial" w:cs="Arial"/>
                <w:b/>
                <w:bCs/>
                <w:kern w:val="24"/>
                <w:sz w:val="18"/>
                <w:szCs w:val="18"/>
              </w:rPr>
              <w:t>0.003</w:t>
            </w:r>
          </w:p>
        </w:tc>
      </w:tr>
    </w:tbl>
    <w:p w:rsidR="00105FD6" w:rsidRPr="00AD2967" w:rsidRDefault="00105FD6" w:rsidP="00830467">
      <w:pPr>
        <w:pStyle w:val="Body"/>
        <w:rPr>
          <w:rStyle w:val="None"/>
          <w:rFonts w:ascii="Arial" w:hAnsi="Arial" w:cs="Arial"/>
          <w:sz w:val="18"/>
          <w:szCs w:val="18"/>
        </w:rPr>
      </w:pPr>
      <w:r w:rsidRPr="00AD2967">
        <w:rPr>
          <w:rStyle w:val="None"/>
          <w:rFonts w:ascii="Arial" w:hAnsi="Arial" w:cs="Arial"/>
          <w:sz w:val="18"/>
          <w:szCs w:val="18"/>
        </w:rPr>
        <w:t xml:space="preserve">Regression analysis. Determinants are dummy exposure variables for physical activities for comparison between the reference group (No-MPA, T0) and </w:t>
      </w:r>
      <w:proofErr w:type="spellStart"/>
      <w:r w:rsidRPr="00AD2967">
        <w:rPr>
          <w:rStyle w:val="None"/>
          <w:rFonts w:ascii="Arial" w:hAnsi="Arial" w:cs="Arial"/>
          <w:sz w:val="18"/>
          <w:szCs w:val="18"/>
        </w:rPr>
        <w:t>tertiles</w:t>
      </w:r>
      <w:proofErr w:type="spellEnd"/>
      <w:r w:rsidRPr="00AD2967">
        <w:rPr>
          <w:rStyle w:val="None"/>
          <w:rFonts w:ascii="Arial" w:hAnsi="Arial" w:cs="Arial"/>
          <w:sz w:val="18"/>
          <w:szCs w:val="18"/>
        </w:rPr>
        <w:t xml:space="preserve"> of MPA (T1-3). Data are expressed as unstandardized beta coefficient with 95% confidence interval (95% CI). MPA=moderate physical activity, T=</w:t>
      </w:r>
      <w:proofErr w:type="spellStart"/>
      <w:r w:rsidRPr="00AD2967">
        <w:rPr>
          <w:rStyle w:val="None"/>
          <w:rFonts w:ascii="Arial" w:hAnsi="Arial" w:cs="Arial"/>
          <w:sz w:val="18"/>
          <w:szCs w:val="18"/>
        </w:rPr>
        <w:t>tertile</w:t>
      </w:r>
      <w:proofErr w:type="spellEnd"/>
      <w:r w:rsidRPr="00AD2967">
        <w:rPr>
          <w:rStyle w:val="None"/>
          <w:rFonts w:ascii="Arial" w:hAnsi="Arial" w:cs="Arial"/>
          <w:sz w:val="18"/>
          <w:szCs w:val="18"/>
        </w:rPr>
        <w:t xml:space="preserve">. </w:t>
      </w:r>
    </w:p>
    <w:p w:rsidR="00105FD6" w:rsidRPr="00AD2967" w:rsidRDefault="00105FD6" w:rsidP="00830467">
      <w:pPr>
        <w:pStyle w:val="Body"/>
        <w:rPr>
          <w:rStyle w:val="None"/>
          <w:rFonts w:ascii="Arial" w:eastAsia="Arial" w:hAnsi="Arial" w:cs="Arial"/>
          <w:sz w:val="18"/>
          <w:szCs w:val="18"/>
        </w:rPr>
      </w:pPr>
      <w:r w:rsidRPr="00AD2967">
        <w:rPr>
          <w:rStyle w:val="None"/>
          <w:rFonts w:ascii="Arial" w:hAnsi="Arial" w:cs="Arial"/>
          <w:sz w:val="18"/>
          <w:szCs w:val="18"/>
        </w:rPr>
        <w:t xml:space="preserve">Basic model=age and education. </w:t>
      </w:r>
    </w:p>
    <w:p w:rsidR="00105FD6" w:rsidRPr="00AD2967" w:rsidRDefault="00105FD6" w:rsidP="00830467">
      <w:pPr>
        <w:pStyle w:val="Body"/>
        <w:rPr>
          <w:rStyle w:val="None"/>
          <w:rFonts w:ascii="Arial" w:eastAsia="Arial" w:hAnsi="Arial" w:cs="Arial"/>
          <w:sz w:val="18"/>
          <w:szCs w:val="18"/>
        </w:rPr>
      </w:pPr>
      <w:r w:rsidRPr="00AD2967">
        <w:rPr>
          <w:rStyle w:val="None"/>
          <w:rFonts w:ascii="Arial" w:hAnsi="Arial" w:cs="Arial"/>
          <w:sz w:val="18"/>
          <w:szCs w:val="18"/>
        </w:rPr>
        <w:t xml:space="preserve">Model 1 = Basic model + diet, smoking and alcohol use. </w:t>
      </w:r>
    </w:p>
    <w:p w:rsidR="00105FD6" w:rsidRPr="00AD2967" w:rsidRDefault="00105FD6" w:rsidP="00830467">
      <w:pPr>
        <w:pStyle w:val="Body"/>
        <w:rPr>
          <w:rFonts w:ascii="Arial" w:eastAsia="Arial" w:hAnsi="Arial" w:cs="Arial"/>
          <w:sz w:val="22"/>
          <w:szCs w:val="22"/>
        </w:rPr>
      </w:pPr>
      <w:r w:rsidRPr="00AD2967">
        <w:rPr>
          <w:rStyle w:val="None"/>
          <w:rFonts w:ascii="Arial" w:hAnsi="Arial" w:cs="Arial"/>
          <w:sz w:val="18"/>
          <w:szCs w:val="18"/>
          <w:lang w:val="it-IT"/>
        </w:rPr>
        <w:t xml:space="preserve">Model 2 = Model 1 + 24-hour </w:t>
      </w:r>
      <w:proofErr w:type="spellStart"/>
      <w:r w:rsidRPr="00AD2967">
        <w:rPr>
          <w:rStyle w:val="None"/>
          <w:rFonts w:ascii="Arial" w:hAnsi="Arial" w:cs="Arial"/>
          <w:sz w:val="18"/>
          <w:szCs w:val="18"/>
          <w:lang w:val="it-IT"/>
        </w:rPr>
        <w:t>urinary</w:t>
      </w:r>
      <w:proofErr w:type="spellEnd"/>
      <w:r w:rsidRPr="00AD2967">
        <w:rPr>
          <w:rStyle w:val="None"/>
          <w:rFonts w:ascii="Arial" w:hAnsi="Arial" w:cs="Arial"/>
          <w:sz w:val="18"/>
          <w:szCs w:val="18"/>
          <w:lang w:val="it-IT"/>
        </w:rPr>
        <w:t xml:space="preserve"> creatinine </w:t>
      </w:r>
      <w:proofErr w:type="spellStart"/>
      <w:r w:rsidRPr="00AD2967">
        <w:rPr>
          <w:rStyle w:val="None"/>
          <w:rFonts w:ascii="Arial" w:hAnsi="Arial" w:cs="Arial"/>
          <w:sz w:val="18"/>
          <w:szCs w:val="18"/>
          <w:lang w:val="it-IT"/>
        </w:rPr>
        <w:t>excretion</w:t>
      </w:r>
      <w:proofErr w:type="spellEnd"/>
      <w:r w:rsidRPr="00AD2967">
        <w:rPr>
          <w:rFonts w:ascii="Arial" w:eastAsia="Times New Roman" w:hAnsi="Arial" w:cs="Arial"/>
          <w:b/>
          <w:sz w:val="22"/>
          <w:szCs w:val="22"/>
        </w:rPr>
        <w:br w:type="page"/>
      </w:r>
    </w:p>
    <w:p w:rsidR="00105FD6" w:rsidRPr="00AD2967" w:rsidRDefault="00105FD6" w:rsidP="00830467">
      <w:pPr>
        <w:spacing w:after="200"/>
        <w:rPr>
          <w:rFonts w:ascii="Arial" w:eastAsia="Times New Roman" w:hAnsi="Arial" w:cs="Arial"/>
          <w:b/>
          <w:sz w:val="22"/>
          <w:szCs w:val="22"/>
        </w:rPr>
      </w:pPr>
      <w:r w:rsidRPr="00AD2967">
        <w:rPr>
          <w:rFonts w:ascii="Arial" w:eastAsia="Times New Roman" w:hAnsi="Arial" w:cs="Arial"/>
          <w:b/>
          <w:noProof/>
          <w:sz w:val="22"/>
          <w:szCs w:val="22"/>
        </w:rPr>
        <w:lastRenderedPageBreak/>
        <w:drawing>
          <wp:inline distT="0" distB="0" distL="0" distR="0" wp14:anchorId="3710F35D" wp14:editId="20550636">
            <wp:extent cx="5267325" cy="4848225"/>
            <wp:effectExtent l="0" t="0" r="9525" b="9525"/>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67325" cy="48482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105FD6" w:rsidRPr="00AD2967" w:rsidRDefault="00105FD6" w:rsidP="00830467">
      <w:pPr>
        <w:widowControl w:val="0"/>
        <w:autoSpaceDE w:val="0"/>
        <w:autoSpaceDN w:val="0"/>
        <w:adjustRightInd w:val="0"/>
        <w:ind w:left="640" w:hanging="640"/>
        <w:rPr>
          <w:rFonts w:ascii="Arial" w:eastAsia="Times New Roman" w:hAnsi="Arial" w:cs="Arial"/>
          <w:sz w:val="22"/>
          <w:szCs w:val="22"/>
        </w:rPr>
      </w:pPr>
      <w:r w:rsidRPr="00AD2967">
        <w:rPr>
          <w:rFonts w:ascii="Arial" w:eastAsia="Times New Roman" w:hAnsi="Arial" w:cs="Arial"/>
          <w:b/>
          <w:sz w:val="22"/>
          <w:szCs w:val="22"/>
        </w:rPr>
        <w:t xml:space="preserve">Figure S1. </w:t>
      </w:r>
      <w:r w:rsidRPr="00AD2967">
        <w:rPr>
          <w:rFonts w:ascii="Arial" w:eastAsia="Times New Roman" w:hAnsi="Arial" w:cs="Arial"/>
          <w:sz w:val="22"/>
          <w:szCs w:val="22"/>
        </w:rPr>
        <w:t>Flowchart of the study population.</w:t>
      </w:r>
    </w:p>
    <w:p w:rsidR="00960C25" w:rsidRPr="00AD2967" w:rsidRDefault="00960C25" w:rsidP="00830467">
      <w:pPr>
        <w:rPr>
          <w:rFonts w:ascii="Arial" w:eastAsia="Times New Roman" w:hAnsi="Arial" w:cs="Arial"/>
          <w:sz w:val="22"/>
          <w:szCs w:val="22"/>
        </w:rPr>
      </w:pPr>
      <w:r w:rsidRPr="00AD2967">
        <w:rPr>
          <w:rFonts w:ascii="Arial" w:eastAsia="Times New Roman" w:hAnsi="Arial" w:cs="Arial"/>
          <w:sz w:val="22"/>
          <w:szCs w:val="22"/>
        </w:rPr>
        <w:br w:type="page"/>
      </w:r>
    </w:p>
    <w:p w:rsidR="00105FD6" w:rsidRPr="00AD2967" w:rsidRDefault="00105FD6" w:rsidP="00830467">
      <w:pPr>
        <w:widowControl w:val="0"/>
        <w:autoSpaceDE w:val="0"/>
        <w:autoSpaceDN w:val="0"/>
        <w:adjustRightInd w:val="0"/>
        <w:ind w:left="640" w:hanging="640"/>
        <w:rPr>
          <w:rFonts w:ascii="Arial" w:eastAsia="Times New Roman" w:hAnsi="Arial" w:cs="Arial"/>
          <w:sz w:val="22"/>
          <w:szCs w:val="22"/>
        </w:rPr>
      </w:pPr>
      <w:r w:rsidRPr="00AD2967">
        <w:rPr>
          <w:rFonts w:ascii="Arial" w:eastAsia="Times New Roman" w:hAnsi="Arial" w:cs="Arial"/>
          <w:noProof/>
        </w:rPr>
        <w:lastRenderedPageBreak/>
        <w:drawing>
          <wp:inline distT="0" distB="0" distL="0" distR="0" wp14:anchorId="78DC0DC5" wp14:editId="2D093BB3">
            <wp:extent cx="5960324" cy="2808000"/>
            <wp:effectExtent l="0" t="0" r="2540" b="0"/>
            <wp:docPr id="4" name="Picture 4" descr="cid:AFCA47CC-BBEA-44E9-BD89-97EA448222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4E53EA-E656-4140-B376-714F08FFDD8D" descr="cid:AFCA47CC-BBEA-44E9-BD89-97EA448222C6"/>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5960324" cy="2808000"/>
                    </a:xfrm>
                    <a:prstGeom prst="rect">
                      <a:avLst/>
                    </a:prstGeom>
                    <a:noFill/>
                    <a:ln>
                      <a:noFill/>
                    </a:ln>
                  </pic:spPr>
                </pic:pic>
              </a:graphicData>
            </a:graphic>
          </wp:inline>
        </w:drawing>
      </w:r>
    </w:p>
    <w:p w:rsidR="00105FD6" w:rsidRPr="00AD2967" w:rsidRDefault="00105FD6" w:rsidP="00830467">
      <w:pPr>
        <w:widowControl w:val="0"/>
        <w:autoSpaceDE w:val="0"/>
        <w:autoSpaceDN w:val="0"/>
        <w:adjustRightInd w:val="0"/>
        <w:ind w:left="640" w:hanging="640"/>
        <w:rPr>
          <w:rFonts w:ascii="Arial" w:eastAsia="Times New Roman" w:hAnsi="Arial" w:cs="Arial"/>
          <w:b/>
          <w:sz w:val="22"/>
          <w:szCs w:val="22"/>
        </w:rPr>
      </w:pPr>
      <w:r w:rsidRPr="00AD2967">
        <w:rPr>
          <w:rFonts w:ascii="Arial" w:eastAsia="Times New Roman" w:hAnsi="Arial" w:cs="Arial"/>
          <w:b/>
          <w:sz w:val="22"/>
          <w:szCs w:val="22"/>
        </w:rPr>
        <w:t xml:space="preserve">Figure S2. </w:t>
      </w:r>
      <w:r w:rsidRPr="00AD2967">
        <w:rPr>
          <w:rFonts w:ascii="Arial" w:eastAsia="Times New Roman" w:hAnsi="Arial" w:cs="Arial"/>
          <w:sz w:val="22"/>
          <w:szCs w:val="22"/>
        </w:rPr>
        <w:t xml:space="preserve">Level of daily-life physical activity according to sex.  </w:t>
      </w:r>
    </w:p>
    <w:p w:rsidR="00105FD6" w:rsidRPr="00AD2967" w:rsidRDefault="00105FD6" w:rsidP="00830467">
      <w:pPr>
        <w:widowControl w:val="0"/>
        <w:autoSpaceDE w:val="0"/>
        <w:autoSpaceDN w:val="0"/>
        <w:adjustRightInd w:val="0"/>
        <w:jc w:val="both"/>
        <w:rPr>
          <w:rFonts w:ascii="Arial" w:eastAsia="Times New Roman" w:hAnsi="Arial" w:cs="Arial"/>
          <w:sz w:val="18"/>
          <w:szCs w:val="22"/>
        </w:rPr>
      </w:pPr>
      <w:r w:rsidRPr="00AD2967">
        <w:rPr>
          <w:rFonts w:ascii="Arial" w:eastAsia="Times New Roman" w:hAnsi="Arial" w:cs="Arial"/>
          <w:sz w:val="18"/>
          <w:szCs w:val="22"/>
        </w:rPr>
        <w:t xml:space="preserve">MVPA (min/week) are expressed as adjusted means (adjusted for age, gender, education) for total and domain-specific physical activities. *indicates significant difference between men and women at </w:t>
      </w:r>
      <w:r w:rsidRPr="00AD2967">
        <w:rPr>
          <w:rFonts w:ascii="Arial" w:eastAsia="Times New Roman" w:hAnsi="Arial" w:cs="Arial"/>
          <w:i/>
          <w:sz w:val="18"/>
          <w:szCs w:val="22"/>
        </w:rPr>
        <w:t>p</w:t>
      </w:r>
      <w:r w:rsidRPr="00AD2967">
        <w:rPr>
          <w:rFonts w:ascii="Arial" w:eastAsia="Times New Roman" w:hAnsi="Arial" w:cs="Arial"/>
          <w:sz w:val="18"/>
          <w:szCs w:val="22"/>
        </w:rPr>
        <w:t xml:space="preserve"> value &lt; 0.05. MVPA=moderate-to-vigorous physical  activity. </w:t>
      </w:r>
    </w:p>
    <w:p w:rsidR="00960C25" w:rsidRPr="00AD2967" w:rsidRDefault="00960C25" w:rsidP="00830467">
      <w:pPr>
        <w:rPr>
          <w:rFonts w:ascii="Arial" w:eastAsia="Times New Roman" w:hAnsi="Arial" w:cs="Arial"/>
          <w:sz w:val="22"/>
          <w:szCs w:val="22"/>
        </w:rPr>
      </w:pPr>
      <w:r w:rsidRPr="00AD2967">
        <w:rPr>
          <w:rFonts w:ascii="Arial" w:eastAsia="Times New Roman" w:hAnsi="Arial" w:cs="Arial"/>
          <w:sz w:val="22"/>
          <w:szCs w:val="22"/>
        </w:rPr>
        <w:br w:type="page"/>
      </w:r>
    </w:p>
    <w:p w:rsidR="00105FD6" w:rsidRPr="00AD2967" w:rsidRDefault="00105FD6" w:rsidP="00830467">
      <w:pPr>
        <w:rPr>
          <w:rFonts w:ascii="Arial" w:eastAsia="Times New Roman" w:hAnsi="Arial" w:cs="Arial"/>
          <w:sz w:val="22"/>
          <w:szCs w:val="22"/>
        </w:rPr>
      </w:pPr>
      <w:r w:rsidRPr="00AD2967">
        <w:rPr>
          <w:rFonts w:ascii="Arial" w:eastAsia="Times New Roman" w:hAnsi="Arial" w:cs="Arial"/>
          <w:noProof/>
          <w:sz w:val="22"/>
          <w:szCs w:val="22"/>
        </w:rPr>
        <w:lastRenderedPageBreak/>
        <w:drawing>
          <wp:inline distT="0" distB="0" distL="0" distR="0" wp14:anchorId="5644028A" wp14:editId="0A225109">
            <wp:extent cx="3414395" cy="226631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r="262"/>
                    <a:stretch>
                      <a:fillRect/>
                    </a:stretch>
                  </pic:blipFill>
                  <pic:spPr bwMode="auto">
                    <a:xfrm>
                      <a:off x="0" y="0"/>
                      <a:ext cx="3414395" cy="2266315"/>
                    </a:xfrm>
                    <a:prstGeom prst="rect">
                      <a:avLst/>
                    </a:prstGeom>
                    <a:noFill/>
                    <a:ln>
                      <a:noFill/>
                    </a:ln>
                  </pic:spPr>
                </pic:pic>
              </a:graphicData>
            </a:graphic>
          </wp:inline>
        </w:drawing>
      </w:r>
      <w:r w:rsidRPr="00AD2967">
        <w:rPr>
          <w:rFonts w:ascii="Arial" w:eastAsia="Times New Roman" w:hAnsi="Arial" w:cs="Arial"/>
          <w:sz w:val="22"/>
          <w:szCs w:val="22"/>
        </w:rPr>
        <w:t xml:space="preserve">    </w:t>
      </w:r>
    </w:p>
    <w:p w:rsidR="00105FD6" w:rsidRPr="00AD2967" w:rsidRDefault="00105FD6" w:rsidP="00830467">
      <w:pPr>
        <w:rPr>
          <w:rFonts w:ascii="Arial" w:eastAsia="Times New Roman" w:hAnsi="Arial" w:cs="Arial"/>
          <w:sz w:val="22"/>
          <w:szCs w:val="22"/>
        </w:rPr>
      </w:pPr>
      <w:r w:rsidRPr="00AD2967">
        <w:rPr>
          <w:rFonts w:ascii="Arial" w:eastAsia="Times New Roman" w:hAnsi="Arial" w:cs="Arial"/>
          <w:noProof/>
          <w:sz w:val="22"/>
          <w:szCs w:val="22"/>
        </w:rPr>
        <w:drawing>
          <wp:inline distT="0" distB="0" distL="0" distR="0" wp14:anchorId="618B8522" wp14:editId="407F5267">
            <wp:extent cx="2597150" cy="2188845"/>
            <wp:effectExtent l="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r="25099"/>
                    <a:stretch>
                      <a:fillRect/>
                    </a:stretch>
                  </pic:blipFill>
                  <pic:spPr bwMode="auto">
                    <a:xfrm>
                      <a:off x="0" y="0"/>
                      <a:ext cx="2597150" cy="2188845"/>
                    </a:xfrm>
                    <a:prstGeom prst="rect">
                      <a:avLst/>
                    </a:prstGeom>
                    <a:noFill/>
                    <a:ln>
                      <a:noFill/>
                    </a:ln>
                  </pic:spPr>
                </pic:pic>
              </a:graphicData>
            </a:graphic>
          </wp:inline>
        </w:drawing>
      </w:r>
    </w:p>
    <w:p w:rsidR="00960C25" w:rsidRPr="00AD2967" w:rsidRDefault="00105FD6" w:rsidP="00830467">
      <w:pPr>
        <w:widowControl w:val="0"/>
        <w:autoSpaceDE w:val="0"/>
        <w:autoSpaceDN w:val="0"/>
        <w:adjustRightInd w:val="0"/>
        <w:ind w:left="640" w:hanging="640"/>
        <w:rPr>
          <w:rFonts w:ascii="Arial" w:eastAsia="Times New Roman" w:hAnsi="Arial" w:cs="Arial"/>
          <w:b/>
          <w:sz w:val="22"/>
          <w:szCs w:val="22"/>
        </w:rPr>
      </w:pPr>
      <w:r w:rsidRPr="00AD2967">
        <w:rPr>
          <w:rFonts w:ascii="Arial" w:eastAsia="Times New Roman" w:hAnsi="Arial" w:cs="Arial"/>
          <w:b/>
          <w:sz w:val="22"/>
          <w:szCs w:val="22"/>
        </w:rPr>
        <w:t xml:space="preserve">Figure S3. </w:t>
      </w:r>
      <w:r w:rsidRPr="00AD2967">
        <w:rPr>
          <w:rFonts w:ascii="Arial" w:eastAsia="Times New Roman" w:hAnsi="Arial" w:cs="Arial"/>
          <w:sz w:val="22"/>
          <w:szCs w:val="22"/>
        </w:rPr>
        <w:t>4-year changes in body weight, according to 6 categories</w:t>
      </w:r>
      <w:r w:rsidR="00960C25" w:rsidRPr="00AD2967">
        <w:rPr>
          <w:rFonts w:ascii="Arial" w:eastAsia="Times New Roman" w:hAnsi="Arial" w:cs="Arial"/>
          <w:sz w:val="22"/>
          <w:szCs w:val="22"/>
        </w:rPr>
        <w:t xml:space="preserve"> of age</w:t>
      </w:r>
      <w:r w:rsidR="00960C25" w:rsidRPr="00AD2967">
        <w:rPr>
          <w:rFonts w:ascii="Arial" w:eastAsia="Times New Roman" w:hAnsi="Arial" w:cs="Arial"/>
          <w:sz w:val="22"/>
          <w:szCs w:val="22"/>
        </w:rPr>
        <w:br w:type="page"/>
      </w:r>
    </w:p>
    <w:p w:rsidR="00105FD6" w:rsidRPr="00AD2967" w:rsidRDefault="00105FD6" w:rsidP="00830467">
      <w:pPr>
        <w:rPr>
          <w:rFonts w:ascii="Arial" w:eastAsia="Times New Roman" w:hAnsi="Arial" w:cs="Arial"/>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4780"/>
      </w:tblGrid>
      <w:tr w:rsidR="00105FD6" w:rsidRPr="00AD2967" w:rsidTr="003D1A87">
        <w:tc>
          <w:tcPr>
            <w:tcW w:w="4640" w:type="dxa"/>
          </w:tcPr>
          <w:p w:rsidR="00105FD6" w:rsidRPr="00AD2967" w:rsidRDefault="00105FD6" w:rsidP="00830467">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sz w:val="22"/>
                <w:szCs w:val="22"/>
              </w:rPr>
            </w:pPr>
            <w:r w:rsidRPr="00AD2967">
              <w:rPr>
                <w:rFonts w:ascii="Arial" w:eastAsia="Times New Roman" w:hAnsi="Arial" w:cs="Arial"/>
                <w:b/>
                <w:sz w:val="22"/>
                <w:szCs w:val="22"/>
              </w:rPr>
              <w:t>Men</w:t>
            </w:r>
          </w:p>
          <w:p w:rsidR="00105FD6" w:rsidRPr="00AD2967" w:rsidRDefault="00105FD6" w:rsidP="00830467">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rPr>
            </w:pPr>
            <w:r w:rsidRPr="00AD2967">
              <w:rPr>
                <w:rFonts w:ascii="Arial" w:eastAsia="Times New Roman" w:hAnsi="Arial" w:cs="Arial"/>
                <w:sz w:val="22"/>
                <w:szCs w:val="22"/>
              </w:rPr>
              <w:t>A. Body weight</w:t>
            </w:r>
          </w:p>
        </w:tc>
        <w:tc>
          <w:tcPr>
            <w:tcW w:w="4640" w:type="dxa"/>
          </w:tcPr>
          <w:p w:rsidR="00105FD6" w:rsidRPr="00AD2967" w:rsidRDefault="00105FD6" w:rsidP="00830467">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sz w:val="22"/>
                <w:szCs w:val="22"/>
              </w:rPr>
            </w:pPr>
            <w:r w:rsidRPr="00AD2967">
              <w:rPr>
                <w:rFonts w:ascii="Arial" w:eastAsia="Times New Roman" w:hAnsi="Arial" w:cs="Arial"/>
                <w:b/>
                <w:sz w:val="22"/>
                <w:szCs w:val="22"/>
              </w:rPr>
              <w:t>Women</w:t>
            </w:r>
          </w:p>
          <w:p w:rsidR="00105FD6" w:rsidRPr="00AD2967" w:rsidRDefault="00105FD6" w:rsidP="00830467">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rPr>
            </w:pPr>
            <w:r w:rsidRPr="00AD2967">
              <w:rPr>
                <w:rFonts w:ascii="Arial" w:eastAsia="Times New Roman" w:hAnsi="Arial" w:cs="Arial"/>
                <w:sz w:val="22"/>
                <w:szCs w:val="22"/>
              </w:rPr>
              <w:t>C. Body weight</w:t>
            </w:r>
          </w:p>
        </w:tc>
      </w:tr>
      <w:tr w:rsidR="00105FD6" w:rsidRPr="00AD2967" w:rsidTr="003D1A87">
        <w:tc>
          <w:tcPr>
            <w:tcW w:w="4640" w:type="dxa"/>
          </w:tcPr>
          <w:p w:rsidR="00105FD6" w:rsidRPr="00AD2967" w:rsidRDefault="00105FD6" w:rsidP="00830467">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sz w:val="22"/>
                <w:szCs w:val="22"/>
              </w:rPr>
            </w:pPr>
            <w:r w:rsidRPr="00AD2967">
              <w:rPr>
                <w:rFonts w:ascii="Arial" w:eastAsia="Times New Roman" w:hAnsi="Arial" w:cs="Arial"/>
                <w:noProof/>
                <w:sz w:val="22"/>
                <w:szCs w:val="22"/>
              </w:rPr>
              <w:drawing>
                <wp:inline distT="0" distB="0" distL="0" distR="0" wp14:anchorId="6F890638" wp14:editId="76C07326">
                  <wp:extent cx="2544793" cy="174748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6">
                            <a:extLst>
                              <a:ext uri="{28A0092B-C50C-407E-A947-70E740481C1C}">
                                <a14:useLocalDpi xmlns:a14="http://schemas.microsoft.com/office/drawing/2010/main" val="0"/>
                              </a:ext>
                            </a:extLst>
                          </a:blip>
                          <a:srcRect t="23434" r="13458"/>
                          <a:stretch/>
                        </pic:blipFill>
                        <pic:spPr bwMode="auto">
                          <a:xfrm>
                            <a:off x="0" y="0"/>
                            <a:ext cx="2548890" cy="175030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40" w:type="dxa"/>
          </w:tcPr>
          <w:p w:rsidR="00105FD6" w:rsidRPr="00AD2967" w:rsidRDefault="00105FD6" w:rsidP="00830467">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sz w:val="22"/>
                <w:szCs w:val="22"/>
              </w:rPr>
            </w:pPr>
            <w:r w:rsidRPr="00AD2967">
              <w:rPr>
                <w:rFonts w:ascii="Arial" w:eastAsia="Times New Roman" w:hAnsi="Arial" w:cs="Arial"/>
                <w:noProof/>
                <w:sz w:val="22"/>
                <w:szCs w:val="22"/>
              </w:rPr>
              <w:drawing>
                <wp:inline distT="0" distB="0" distL="0" distR="0" wp14:anchorId="500E6CB8" wp14:editId="546DA8AF">
                  <wp:extent cx="2898476" cy="17423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7">
                            <a:extLst>
                              <a:ext uri="{28A0092B-C50C-407E-A947-70E740481C1C}">
                                <a14:useLocalDpi xmlns:a14="http://schemas.microsoft.com/office/drawing/2010/main" val="0"/>
                              </a:ext>
                            </a:extLst>
                          </a:blip>
                          <a:srcRect t="23776"/>
                          <a:stretch/>
                        </pic:blipFill>
                        <pic:spPr bwMode="auto">
                          <a:xfrm>
                            <a:off x="0" y="0"/>
                            <a:ext cx="2898775" cy="174248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05FD6" w:rsidRPr="00AD2967" w:rsidTr="003D1A87">
        <w:tc>
          <w:tcPr>
            <w:tcW w:w="4640" w:type="dxa"/>
          </w:tcPr>
          <w:p w:rsidR="00105FD6" w:rsidRPr="00AD2967" w:rsidRDefault="00105FD6" w:rsidP="00830467">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rPr>
            </w:pPr>
            <w:r w:rsidRPr="00AD2967">
              <w:rPr>
                <w:rFonts w:ascii="Arial" w:eastAsia="Times New Roman" w:hAnsi="Arial" w:cs="Arial"/>
                <w:sz w:val="22"/>
                <w:szCs w:val="22"/>
              </w:rPr>
              <w:t xml:space="preserve">B. </w:t>
            </w:r>
            <w:proofErr w:type="spellStart"/>
            <w:r w:rsidRPr="00AD2967">
              <w:rPr>
                <w:rFonts w:ascii="Arial" w:eastAsia="Times New Roman" w:hAnsi="Arial" w:cs="Arial"/>
                <w:sz w:val="22"/>
                <w:szCs w:val="22"/>
              </w:rPr>
              <w:t>Creatinine</w:t>
            </w:r>
            <w:proofErr w:type="spellEnd"/>
            <w:r w:rsidRPr="00AD2967">
              <w:rPr>
                <w:rFonts w:ascii="Arial" w:eastAsia="Times New Roman" w:hAnsi="Arial" w:cs="Arial"/>
                <w:sz w:val="22"/>
                <w:szCs w:val="22"/>
              </w:rPr>
              <w:t xml:space="preserve"> excretion</w:t>
            </w:r>
          </w:p>
        </w:tc>
        <w:tc>
          <w:tcPr>
            <w:tcW w:w="4640" w:type="dxa"/>
          </w:tcPr>
          <w:p w:rsidR="00105FD6" w:rsidRPr="00AD2967" w:rsidRDefault="00105FD6" w:rsidP="00830467">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rPr>
            </w:pPr>
            <w:r w:rsidRPr="00AD2967">
              <w:rPr>
                <w:rFonts w:ascii="Arial" w:eastAsia="Times New Roman" w:hAnsi="Arial" w:cs="Arial"/>
                <w:sz w:val="22"/>
                <w:szCs w:val="22"/>
              </w:rPr>
              <w:t xml:space="preserve">D. </w:t>
            </w:r>
            <w:proofErr w:type="spellStart"/>
            <w:r w:rsidRPr="00AD2967">
              <w:rPr>
                <w:rFonts w:ascii="Arial" w:eastAsia="Times New Roman" w:hAnsi="Arial" w:cs="Arial"/>
                <w:sz w:val="22"/>
                <w:szCs w:val="22"/>
              </w:rPr>
              <w:t>Creatinine</w:t>
            </w:r>
            <w:proofErr w:type="spellEnd"/>
            <w:r w:rsidRPr="00AD2967">
              <w:rPr>
                <w:rFonts w:ascii="Arial" w:eastAsia="Times New Roman" w:hAnsi="Arial" w:cs="Arial"/>
                <w:sz w:val="22"/>
                <w:szCs w:val="22"/>
              </w:rPr>
              <w:t xml:space="preserve"> excretion</w:t>
            </w:r>
          </w:p>
        </w:tc>
      </w:tr>
      <w:tr w:rsidR="00105FD6" w:rsidRPr="00AD2967" w:rsidTr="003D1A87">
        <w:tc>
          <w:tcPr>
            <w:tcW w:w="4640" w:type="dxa"/>
          </w:tcPr>
          <w:p w:rsidR="00105FD6" w:rsidRPr="00AD2967" w:rsidRDefault="00105FD6" w:rsidP="00830467">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rPr>
            </w:pPr>
            <w:r w:rsidRPr="00AD2967">
              <w:rPr>
                <w:rFonts w:ascii="Arial" w:eastAsia="Times New Roman" w:hAnsi="Arial" w:cs="Arial"/>
                <w:b/>
                <w:noProof/>
                <w:sz w:val="22"/>
                <w:szCs w:val="22"/>
              </w:rPr>
              <w:drawing>
                <wp:inline distT="0" distB="0" distL="0" distR="0" wp14:anchorId="0DED1340" wp14:editId="5B083146">
                  <wp:extent cx="2536166" cy="1740227"/>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8">
                            <a:extLst>
                              <a:ext uri="{28A0092B-C50C-407E-A947-70E740481C1C}">
                                <a14:useLocalDpi xmlns:a14="http://schemas.microsoft.com/office/drawing/2010/main" val="0"/>
                              </a:ext>
                            </a:extLst>
                          </a:blip>
                          <a:srcRect t="23798" r="13542"/>
                          <a:stretch/>
                        </pic:blipFill>
                        <pic:spPr bwMode="auto">
                          <a:xfrm>
                            <a:off x="0" y="0"/>
                            <a:ext cx="2538730" cy="174198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40" w:type="dxa"/>
          </w:tcPr>
          <w:p w:rsidR="00105FD6" w:rsidRPr="00AD2967" w:rsidRDefault="00105FD6" w:rsidP="00830467">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rPr>
            </w:pPr>
            <w:r w:rsidRPr="00AD2967">
              <w:rPr>
                <w:rFonts w:ascii="Arial" w:eastAsia="Times New Roman" w:hAnsi="Arial" w:cs="Arial"/>
                <w:noProof/>
                <w:sz w:val="22"/>
                <w:szCs w:val="22"/>
              </w:rPr>
              <w:drawing>
                <wp:inline distT="0" distB="0" distL="0" distR="0" wp14:anchorId="64573F04" wp14:editId="02196E93">
                  <wp:extent cx="2544792" cy="173886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a:extLst>
                              <a:ext uri="{28A0092B-C50C-407E-A947-70E740481C1C}">
                                <a14:useLocalDpi xmlns:a14="http://schemas.microsoft.com/office/drawing/2010/main" val="0"/>
                              </a:ext>
                            </a:extLst>
                          </a:blip>
                          <a:srcRect t="23812" r="13417"/>
                          <a:stretch/>
                        </pic:blipFill>
                        <pic:spPr bwMode="auto">
                          <a:xfrm>
                            <a:off x="0" y="0"/>
                            <a:ext cx="2548890" cy="17416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105FD6" w:rsidRPr="00AD2967" w:rsidRDefault="00105FD6" w:rsidP="00830467">
      <w:pPr>
        <w:rPr>
          <w:rFonts w:ascii="Arial" w:eastAsia="Times New Roman" w:hAnsi="Arial" w:cs="Arial"/>
          <w:sz w:val="22"/>
          <w:szCs w:val="22"/>
        </w:rPr>
      </w:pPr>
      <w:r w:rsidRPr="00AD2967">
        <w:rPr>
          <w:rFonts w:ascii="Arial" w:eastAsia="Times New Roman" w:hAnsi="Arial" w:cs="Arial"/>
          <w:sz w:val="22"/>
          <w:szCs w:val="22"/>
        </w:rPr>
        <w:t xml:space="preserve">          </w:t>
      </w:r>
    </w:p>
    <w:p w:rsidR="00105FD6" w:rsidRPr="00AD2967" w:rsidRDefault="00105FD6" w:rsidP="00830467">
      <w:pPr>
        <w:widowControl w:val="0"/>
        <w:autoSpaceDE w:val="0"/>
        <w:autoSpaceDN w:val="0"/>
        <w:adjustRightInd w:val="0"/>
        <w:rPr>
          <w:rStyle w:val="None"/>
          <w:rFonts w:ascii="Arial" w:eastAsia="Times New Roman" w:hAnsi="Arial" w:cs="Arial"/>
          <w:sz w:val="22"/>
          <w:szCs w:val="22"/>
        </w:rPr>
      </w:pPr>
      <w:r w:rsidRPr="00AD2967">
        <w:rPr>
          <w:rFonts w:ascii="Arial" w:eastAsia="Times New Roman" w:hAnsi="Arial" w:cs="Arial"/>
          <w:b/>
          <w:sz w:val="22"/>
          <w:szCs w:val="22"/>
        </w:rPr>
        <w:t xml:space="preserve">Figure S4. </w:t>
      </w:r>
      <w:r w:rsidRPr="00AD2967">
        <w:rPr>
          <w:rFonts w:ascii="Arial" w:eastAsia="Times New Roman" w:hAnsi="Arial" w:cs="Arial"/>
          <w:sz w:val="22"/>
          <w:szCs w:val="22"/>
        </w:rPr>
        <w:t xml:space="preserve">4-year changes in body weight and </w:t>
      </w:r>
      <w:proofErr w:type="spellStart"/>
      <w:r w:rsidRPr="00AD2967">
        <w:rPr>
          <w:rFonts w:ascii="Arial" w:eastAsia="Times New Roman" w:hAnsi="Arial" w:cs="Arial"/>
          <w:sz w:val="22"/>
          <w:szCs w:val="22"/>
        </w:rPr>
        <w:t>creatinine</w:t>
      </w:r>
      <w:proofErr w:type="spellEnd"/>
      <w:r w:rsidRPr="00AD2967">
        <w:rPr>
          <w:rFonts w:ascii="Arial" w:eastAsia="Times New Roman" w:hAnsi="Arial" w:cs="Arial"/>
          <w:sz w:val="22"/>
          <w:szCs w:val="22"/>
        </w:rPr>
        <w:t xml:space="preserve"> excretion – a marker of muscle mass, according to age</w:t>
      </w:r>
    </w:p>
    <w:sectPr w:rsidR="00105FD6" w:rsidRPr="00AD2967" w:rsidSect="00830467">
      <w:headerReference w:type="default" r:id="rId20"/>
      <w:footerReference w:type="default" r:id="rId21"/>
      <w:pgSz w:w="11900" w:h="16840"/>
      <w:pgMar w:top="1418" w:right="1418" w:bottom="1418" w:left="1418" w:header="0" w:footer="0" w:gutter="0"/>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0467" w:rsidRDefault="00830467">
      <w:r>
        <w:separator/>
      </w:r>
    </w:p>
  </w:endnote>
  <w:endnote w:type="continuationSeparator" w:id="0">
    <w:p w:rsidR="00830467" w:rsidRDefault="008304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Helvetica Neue">
    <w:altName w:val="Malgun Gothic"/>
    <w:charset w:val="00"/>
    <w:family w:val="swiss"/>
    <w:pitch w:val="variable"/>
    <w:sig w:usb0="00000003"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2766" w:rsidRDefault="00352766">
    <w:pPr>
      <w:pStyle w:val="Footer"/>
      <w:jc w:val="right"/>
    </w:pPr>
    <w:r>
      <w:fldChar w:fldCharType="begin"/>
    </w:r>
    <w:r>
      <w:instrText xml:space="preserve"> PAGE </w:instrText>
    </w:r>
    <w:r>
      <w:fldChar w:fldCharType="separate"/>
    </w:r>
    <w:r w:rsidR="00830467">
      <w:rPr>
        <w:noProof/>
      </w:rPr>
      <w:t>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0467" w:rsidRDefault="00830467">
      <w:r>
        <w:separator/>
      </w:r>
    </w:p>
  </w:footnote>
  <w:footnote w:type="continuationSeparator" w:id="0">
    <w:p w:rsidR="00830467" w:rsidRDefault="008304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2766" w:rsidRDefault="00352766">
    <w:pPr>
      <w:pStyle w:val="Header"/>
      <w:jc w:val="right"/>
    </w:pPr>
    <w:r>
      <w:fldChar w:fldCharType="begin"/>
    </w:r>
    <w:r>
      <w:instrText xml:space="preserve"> PAGE </w:instrText>
    </w:r>
    <w:r>
      <w:fldChar w:fldCharType="separate"/>
    </w:r>
    <w:r w:rsidR="00830467">
      <w:rPr>
        <w:noProof/>
      </w:rPr>
      <w:t>6</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E061B"/>
    <w:multiLevelType w:val="hybridMultilevel"/>
    <w:tmpl w:val="2646D28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16585604"/>
    <w:multiLevelType w:val="hybridMultilevel"/>
    <w:tmpl w:val="2044424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74726C7"/>
    <w:multiLevelType w:val="hybridMultilevel"/>
    <w:tmpl w:val="BDD889A4"/>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
    <w:nsid w:val="2A332A9E"/>
    <w:multiLevelType w:val="hybridMultilevel"/>
    <w:tmpl w:val="A69ACA8C"/>
    <w:lvl w:ilvl="0" w:tplc="E31E8012">
      <w:numFmt w:val="bullet"/>
      <w:lvlText w:val="•"/>
      <w:lvlJc w:val="left"/>
      <w:pPr>
        <w:ind w:left="1080" w:hanging="72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205222E"/>
    <w:multiLevelType w:val="hybridMultilevel"/>
    <w:tmpl w:val="287A3488"/>
    <w:lvl w:ilvl="0" w:tplc="707CAF8C">
      <w:start w:val="2"/>
      <w:numFmt w:val="bullet"/>
      <w:lvlText w:val="-"/>
      <w:lvlJc w:val="left"/>
      <w:pPr>
        <w:ind w:left="1080" w:hanging="360"/>
      </w:pPr>
      <w:rPr>
        <w:rFonts w:ascii="Arial" w:eastAsia="Times New Roman" w:hAnsi="Arial"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5">
    <w:nsid w:val="3D1D47D0"/>
    <w:multiLevelType w:val="hybridMultilevel"/>
    <w:tmpl w:val="72BE7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71A73BA"/>
    <w:multiLevelType w:val="hybridMultilevel"/>
    <w:tmpl w:val="EF5A0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7414F61"/>
    <w:multiLevelType w:val="hybridMultilevel"/>
    <w:tmpl w:val="0CD49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27D480E"/>
    <w:multiLevelType w:val="hybridMultilevel"/>
    <w:tmpl w:val="F070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D906C34"/>
    <w:multiLevelType w:val="hybridMultilevel"/>
    <w:tmpl w:val="CD18B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E841D04"/>
    <w:multiLevelType w:val="hybridMultilevel"/>
    <w:tmpl w:val="988EFA44"/>
    <w:lvl w:ilvl="0" w:tplc="0413000D">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nsid w:val="76741D9C"/>
    <w:multiLevelType w:val="hybridMultilevel"/>
    <w:tmpl w:val="4A4C9CBE"/>
    <w:lvl w:ilvl="0" w:tplc="E31E8012">
      <w:numFmt w:val="bullet"/>
      <w:lvlText w:val="•"/>
      <w:lvlJc w:val="left"/>
      <w:pPr>
        <w:ind w:left="1440" w:hanging="720"/>
      </w:pPr>
      <w:rPr>
        <w:rFonts w:ascii="Arial" w:eastAsia="Times New Roman" w:hAnsi="Aria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0"/>
  </w:num>
  <w:num w:numId="2">
    <w:abstractNumId w:val="2"/>
  </w:num>
  <w:num w:numId="3">
    <w:abstractNumId w:val="4"/>
  </w:num>
  <w:num w:numId="4">
    <w:abstractNumId w:val="1"/>
  </w:num>
  <w:num w:numId="5">
    <w:abstractNumId w:val="9"/>
  </w:num>
  <w:num w:numId="6">
    <w:abstractNumId w:val="3"/>
  </w:num>
  <w:num w:numId="7">
    <w:abstractNumId w:val="11"/>
  </w:num>
  <w:num w:numId="8">
    <w:abstractNumId w:val="5"/>
  </w:num>
  <w:num w:numId="9">
    <w:abstractNumId w:val="8"/>
  </w:num>
  <w:num w:numId="10">
    <w:abstractNumId w:val="7"/>
  </w:num>
  <w:num w:numId="11">
    <w:abstractNumId w:val="6"/>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
  <w:rsids>
    <w:rsidRoot w:val="0096662A"/>
    <w:rsid w:val="00001B4A"/>
    <w:rsid w:val="00002F5F"/>
    <w:rsid w:val="0001557A"/>
    <w:rsid w:val="000264EE"/>
    <w:rsid w:val="00027306"/>
    <w:rsid w:val="00033A96"/>
    <w:rsid w:val="00044930"/>
    <w:rsid w:val="00064E92"/>
    <w:rsid w:val="00067FB5"/>
    <w:rsid w:val="00074879"/>
    <w:rsid w:val="00082C5C"/>
    <w:rsid w:val="000920B7"/>
    <w:rsid w:val="0009272B"/>
    <w:rsid w:val="000A4481"/>
    <w:rsid w:val="000B2521"/>
    <w:rsid w:val="000C3DCE"/>
    <w:rsid w:val="000C694E"/>
    <w:rsid w:val="000D253F"/>
    <w:rsid w:val="000E58C4"/>
    <w:rsid w:val="000F719A"/>
    <w:rsid w:val="001008E2"/>
    <w:rsid w:val="00105FD6"/>
    <w:rsid w:val="00114030"/>
    <w:rsid w:val="00125076"/>
    <w:rsid w:val="00147A9D"/>
    <w:rsid w:val="00156FC5"/>
    <w:rsid w:val="00171D37"/>
    <w:rsid w:val="00184835"/>
    <w:rsid w:val="001945AA"/>
    <w:rsid w:val="001D4610"/>
    <w:rsid w:val="001D7B53"/>
    <w:rsid w:val="001E2A63"/>
    <w:rsid w:val="001E643C"/>
    <w:rsid w:val="001F1B56"/>
    <w:rsid w:val="001F7648"/>
    <w:rsid w:val="00203D90"/>
    <w:rsid w:val="0022339B"/>
    <w:rsid w:val="00240EB4"/>
    <w:rsid w:val="002456FC"/>
    <w:rsid w:val="0025250F"/>
    <w:rsid w:val="0026068B"/>
    <w:rsid w:val="00267D4D"/>
    <w:rsid w:val="00270648"/>
    <w:rsid w:val="0027648D"/>
    <w:rsid w:val="002912DE"/>
    <w:rsid w:val="00295ED9"/>
    <w:rsid w:val="002D139D"/>
    <w:rsid w:val="00314473"/>
    <w:rsid w:val="00345047"/>
    <w:rsid w:val="00345112"/>
    <w:rsid w:val="00352766"/>
    <w:rsid w:val="00353118"/>
    <w:rsid w:val="0036477B"/>
    <w:rsid w:val="00371FAD"/>
    <w:rsid w:val="003734DF"/>
    <w:rsid w:val="00374D78"/>
    <w:rsid w:val="00382E00"/>
    <w:rsid w:val="003902A0"/>
    <w:rsid w:val="003A66B3"/>
    <w:rsid w:val="003B4490"/>
    <w:rsid w:val="003B70A5"/>
    <w:rsid w:val="003C127C"/>
    <w:rsid w:val="003D1A87"/>
    <w:rsid w:val="003E5894"/>
    <w:rsid w:val="00403EC0"/>
    <w:rsid w:val="004209C8"/>
    <w:rsid w:val="00441E9C"/>
    <w:rsid w:val="00444638"/>
    <w:rsid w:val="0044509D"/>
    <w:rsid w:val="00470A07"/>
    <w:rsid w:val="004965F4"/>
    <w:rsid w:val="004A2A3C"/>
    <w:rsid w:val="004A68B7"/>
    <w:rsid w:val="0050333B"/>
    <w:rsid w:val="00503367"/>
    <w:rsid w:val="005039BE"/>
    <w:rsid w:val="005112E7"/>
    <w:rsid w:val="00514B75"/>
    <w:rsid w:val="00515841"/>
    <w:rsid w:val="00517C5B"/>
    <w:rsid w:val="00527600"/>
    <w:rsid w:val="00530326"/>
    <w:rsid w:val="00554232"/>
    <w:rsid w:val="00554623"/>
    <w:rsid w:val="00556FD7"/>
    <w:rsid w:val="005603EF"/>
    <w:rsid w:val="0058248D"/>
    <w:rsid w:val="00592663"/>
    <w:rsid w:val="00592AF1"/>
    <w:rsid w:val="005A03CF"/>
    <w:rsid w:val="005C0F64"/>
    <w:rsid w:val="005C35C6"/>
    <w:rsid w:val="005F451C"/>
    <w:rsid w:val="006032E2"/>
    <w:rsid w:val="00607161"/>
    <w:rsid w:val="00607163"/>
    <w:rsid w:val="0060755E"/>
    <w:rsid w:val="00607A89"/>
    <w:rsid w:val="0061335F"/>
    <w:rsid w:val="0061618A"/>
    <w:rsid w:val="006369B2"/>
    <w:rsid w:val="0067412A"/>
    <w:rsid w:val="00675D4F"/>
    <w:rsid w:val="00683CA9"/>
    <w:rsid w:val="006874AF"/>
    <w:rsid w:val="006A7DED"/>
    <w:rsid w:val="006F17AE"/>
    <w:rsid w:val="006F493D"/>
    <w:rsid w:val="007025CE"/>
    <w:rsid w:val="007054FD"/>
    <w:rsid w:val="007064DE"/>
    <w:rsid w:val="00710C3F"/>
    <w:rsid w:val="00717530"/>
    <w:rsid w:val="00754940"/>
    <w:rsid w:val="00764009"/>
    <w:rsid w:val="00765578"/>
    <w:rsid w:val="00766681"/>
    <w:rsid w:val="00776078"/>
    <w:rsid w:val="00782CBA"/>
    <w:rsid w:val="00792CE7"/>
    <w:rsid w:val="007958B3"/>
    <w:rsid w:val="007A44AB"/>
    <w:rsid w:val="007B582E"/>
    <w:rsid w:val="007C1A2E"/>
    <w:rsid w:val="007D3417"/>
    <w:rsid w:val="007E5D5C"/>
    <w:rsid w:val="007F60B9"/>
    <w:rsid w:val="008034DF"/>
    <w:rsid w:val="00804BF9"/>
    <w:rsid w:val="0082149A"/>
    <w:rsid w:val="00830467"/>
    <w:rsid w:val="008460AC"/>
    <w:rsid w:val="0085163A"/>
    <w:rsid w:val="008562A0"/>
    <w:rsid w:val="0086699C"/>
    <w:rsid w:val="00887DA7"/>
    <w:rsid w:val="008A609B"/>
    <w:rsid w:val="008E12F9"/>
    <w:rsid w:val="008F3DC1"/>
    <w:rsid w:val="00902845"/>
    <w:rsid w:val="00906F53"/>
    <w:rsid w:val="009134CA"/>
    <w:rsid w:val="00916B2B"/>
    <w:rsid w:val="009368B6"/>
    <w:rsid w:val="00944142"/>
    <w:rsid w:val="00950874"/>
    <w:rsid w:val="00960C25"/>
    <w:rsid w:val="00962C00"/>
    <w:rsid w:val="00963066"/>
    <w:rsid w:val="00964F60"/>
    <w:rsid w:val="009662CF"/>
    <w:rsid w:val="0096662A"/>
    <w:rsid w:val="00997582"/>
    <w:rsid w:val="009C3F81"/>
    <w:rsid w:val="009C7D0B"/>
    <w:rsid w:val="009E06F1"/>
    <w:rsid w:val="00A016BD"/>
    <w:rsid w:val="00A02F93"/>
    <w:rsid w:val="00A07B11"/>
    <w:rsid w:val="00A26B8B"/>
    <w:rsid w:val="00A33B73"/>
    <w:rsid w:val="00A348CE"/>
    <w:rsid w:val="00A45E7E"/>
    <w:rsid w:val="00A51BCB"/>
    <w:rsid w:val="00A532FE"/>
    <w:rsid w:val="00A72C84"/>
    <w:rsid w:val="00A8602D"/>
    <w:rsid w:val="00A91412"/>
    <w:rsid w:val="00AA25FC"/>
    <w:rsid w:val="00AA4258"/>
    <w:rsid w:val="00AA5448"/>
    <w:rsid w:val="00AA6F4E"/>
    <w:rsid w:val="00AD2967"/>
    <w:rsid w:val="00AD4FD7"/>
    <w:rsid w:val="00AE77B8"/>
    <w:rsid w:val="00AF0C63"/>
    <w:rsid w:val="00AF32D6"/>
    <w:rsid w:val="00B2177B"/>
    <w:rsid w:val="00B24015"/>
    <w:rsid w:val="00B246B6"/>
    <w:rsid w:val="00B373D0"/>
    <w:rsid w:val="00B40BE7"/>
    <w:rsid w:val="00B42DAC"/>
    <w:rsid w:val="00B51716"/>
    <w:rsid w:val="00B65A0C"/>
    <w:rsid w:val="00B66853"/>
    <w:rsid w:val="00B81608"/>
    <w:rsid w:val="00B977A2"/>
    <w:rsid w:val="00BA0A22"/>
    <w:rsid w:val="00BA2ECE"/>
    <w:rsid w:val="00BC264E"/>
    <w:rsid w:val="00BD7C14"/>
    <w:rsid w:val="00BE0B47"/>
    <w:rsid w:val="00BE4ACF"/>
    <w:rsid w:val="00BE5EC0"/>
    <w:rsid w:val="00C04550"/>
    <w:rsid w:val="00C06068"/>
    <w:rsid w:val="00C11F3A"/>
    <w:rsid w:val="00C3149E"/>
    <w:rsid w:val="00C50079"/>
    <w:rsid w:val="00C56385"/>
    <w:rsid w:val="00C70079"/>
    <w:rsid w:val="00C82608"/>
    <w:rsid w:val="00C858E0"/>
    <w:rsid w:val="00C932C5"/>
    <w:rsid w:val="00CA72FA"/>
    <w:rsid w:val="00CB1E41"/>
    <w:rsid w:val="00CB5F71"/>
    <w:rsid w:val="00CB65E7"/>
    <w:rsid w:val="00CB6B3E"/>
    <w:rsid w:val="00CD5BEA"/>
    <w:rsid w:val="00CF00C6"/>
    <w:rsid w:val="00CF1892"/>
    <w:rsid w:val="00CF65CA"/>
    <w:rsid w:val="00D137BB"/>
    <w:rsid w:val="00D14FF4"/>
    <w:rsid w:val="00D3032A"/>
    <w:rsid w:val="00D344D3"/>
    <w:rsid w:val="00D4344C"/>
    <w:rsid w:val="00D438AA"/>
    <w:rsid w:val="00D7421E"/>
    <w:rsid w:val="00D97674"/>
    <w:rsid w:val="00DA6835"/>
    <w:rsid w:val="00DA7A96"/>
    <w:rsid w:val="00DB455D"/>
    <w:rsid w:val="00DB756F"/>
    <w:rsid w:val="00DC3241"/>
    <w:rsid w:val="00DC64AE"/>
    <w:rsid w:val="00DF50A5"/>
    <w:rsid w:val="00DF7F6F"/>
    <w:rsid w:val="00E01188"/>
    <w:rsid w:val="00E024F8"/>
    <w:rsid w:val="00E02E48"/>
    <w:rsid w:val="00E261C5"/>
    <w:rsid w:val="00E26943"/>
    <w:rsid w:val="00E4372B"/>
    <w:rsid w:val="00E501D9"/>
    <w:rsid w:val="00E55129"/>
    <w:rsid w:val="00EA1E5D"/>
    <w:rsid w:val="00EA63AD"/>
    <w:rsid w:val="00EA7EF0"/>
    <w:rsid w:val="00EF4EBE"/>
    <w:rsid w:val="00EF6F76"/>
    <w:rsid w:val="00EF7AB0"/>
    <w:rsid w:val="00F07C32"/>
    <w:rsid w:val="00F07F09"/>
    <w:rsid w:val="00F113E2"/>
    <w:rsid w:val="00F1144B"/>
    <w:rsid w:val="00F12111"/>
    <w:rsid w:val="00F25DDA"/>
    <w:rsid w:val="00F413E2"/>
    <w:rsid w:val="00F52339"/>
    <w:rsid w:val="00F56F25"/>
    <w:rsid w:val="00F701AE"/>
    <w:rsid w:val="00F72A5D"/>
    <w:rsid w:val="00F73EE2"/>
    <w:rsid w:val="00F749DA"/>
    <w:rsid w:val="00F8316A"/>
    <w:rsid w:val="00F833D3"/>
    <w:rsid w:val="00F83EF3"/>
    <w:rsid w:val="00FA13F9"/>
    <w:rsid w:val="00FA3546"/>
    <w:rsid w:val="00FC29AF"/>
    <w:rsid w:val="00FD60B0"/>
    <w:rsid w:val="00FD67A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nl-NL" w:eastAsia="nl-NL"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annotation subject"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table" w:customStyle="1" w:styleId="TableNormal1">
    <w:name w:val="Table Normal1"/>
    <w:tblPr>
      <w:tblInd w:w="0" w:type="dxa"/>
      <w:tblCellMar>
        <w:top w:w="0" w:type="dxa"/>
        <w:left w:w="0" w:type="dxa"/>
        <w:bottom w:w="0" w:type="dxa"/>
        <w:right w:w="0" w:type="dxa"/>
      </w:tblCellMar>
    </w:tblPr>
  </w:style>
  <w:style w:type="paragraph" w:styleId="Header">
    <w:name w:val="header"/>
    <w:link w:val="HeaderChar"/>
    <w:uiPriority w:val="99"/>
    <w:pPr>
      <w:tabs>
        <w:tab w:val="center" w:pos="4320"/>
        <w:tab w:val="right" w:pos="8640"/>
      </w:tabs>
    </w:pPr>
    <w:rPr>
      <w:rFonts w:ascii="Calibri" w:eastAsia="Calibri" w:hAnsi="Calibri" w:cs="Calibri"/>
      <w:color w:val="000000"/>
      <w:sz w:val="16"/>
      <w:szCs w:val="16"/>
      <w:u w:color="000000"/>
      <w14:textOutline w14:w="0" w14:cap="flat" w14:cmpd="sng" w14:algn="ctr">
        <w14:noFill/>
        <w14:prstDash w14:val="solid"/>
        <w14:bevel/>
      </w14:textOutline>
    </w:rPr>
  </w:style>
  <w:style w:type="character" w:customStyle="1" w:styleId="HeaderChar">
    <w:name w:val="Header Char"/>
    <w:basedOn w:val="DefaultParagraphFont"/>
    <w:link w:val="Header"/>
    <w:uiPriority w:val="99"/>
    <w:qFormat/>
    <w:locked/>
    <w:rsid w:val="00FA13F9"/>
    <w:rPr>
      <w:rFonts w:ascii="Calibri" w:eastAsia="Calibri" w:hAnsi="Calibri" w:cs="Calibri"/>
      <w:color w:val="000000"/>
      <w:sz w:val="16"/>
      <w:szCs w:val="16"/>
      <w:u w:color="000000"/>
      <w14:textOutline w14:w="0" w14:cap="flat" w14:cmpd="sng" w14:algn="ctr">
        <w14:noFill/>
        <w14:prstDash w14:val="solid"/>
        <w14:bevel/>
      </w14:textOutline>
    </w:rPr>
  </w:style>
  <w:style w:type="paragraph" w:styleId="Footer">
    <w:name w:val="footer"/>
    <w:link w:val="FooterChar"/>
    <w:uiPriority w:val="99"/>
    <w:pPr>
      <w:tabs>
        <w:tab w:val="center" w:pos="4320"/>
        <w:tab w:val="right" w:pos="8640"/>
      </w:tabs>
    </w:pPr>
    <w:rPr>
      <w:rFonts w:ascii="Calibri" w:eastAsia="Calibri" w:hAnsi="Calibri" w:cs="Calibri"/>
      <w:color w:val="000000"/>
      <w:sz w:val="16"/>
      <w:szCs w:val="16"/>
      <w:u w:color="000000"/>
      <w14:textOutline w14:w="0" w14:cap="flat" w14:cmpd="sng" w14:algn="ctr">
        <w14:noFill/>
        <w14:prstDash w14:val="solid"/>
        <w14:bevel/>
      </w14:textOutline>
    </w:rPr>
  </w:style>
  <w:style w:type="character" w:customStyle="1" w:styleId="FooterChar">
    <w:name w:val="Footer Char"/>
    <w:basedOn w:val="DefaultParagraphFont"/>
    <w:link w:val="Footer"/>
    <w:uiPriority w:val="99"/>
    <w:qFormat/>
    <w:locked/>
    <w:rsid w:val="00FA13F9"/>
    <w:rPr>
      <w:rFonts w:ascii="Calibri" w:eastAsia="Calibri" w:hAnsi="Calibri" w:cs="Calibri"/>
      <w:color w:val="000000"/>
      <w:sz w:val="16"/>
      <w:szCs w:val="16"/>
      <w:u w:color="000000"/>
      <w14:textOutline w14:w="0" w14:cap="flat" w14:cmpd="sng" w14:algn="ctr">
        <w14:noFill/>
        <w14:prstDash w14:val="solid"/>
        <w14:bevel/>
      </w14:textOutlin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Calibri" w:eastAsia="Calibri" w:hAnsi="Calibri" w:cs="Calibri"/>
      <w:color w:val="000000"/>
      <w:sz w:val="24"/>
      <w:szCs w:val="24"/>
      <w:u w:color="000000"/>
      <w:lang w:val="en-US"/>
      <w14:textOutline w14:w="0" w14:cap="flat" w14:cmpd="sng" w14:algn="ctr">
        <w14:noFill/>
        <w14:prstDash w14:val="solid"/>
        <w14:bevel/>
      </w14:textOutline>
    </w:rPr>
  </w:style>
  <w:style w:type="character" w:customStyle="1" w:styleId="None">
    <w:name w:val="None"/>
  </w:style>
  <w:style w:type="character" w:customStyle="1" w:styleId="Hyperlink0">
    <w:name w:val="Hyperlink.0"/>
    <w:basedOn w:val="None"/>
    <w:rPr>
      <w:rFonts w:ascii="Arial" w:eastAsia="Arial" w:hAnsi="Arial" w:cs="Arial"/>
      <w:outline w:val="0"/>
      <w:color w:val="FFFFFF"/>
      <w:sz w:val="22"/>
      <w:szCs w:val="22"/>
      <w:u w:val="single" w:color="FFFFFF"/>
      <w:lang w:val="en-US"/>
    </w:rPr>
  </w:style>
  <w:style w:type="paragraph" w:customStyle="1" w:styleId="Default">
    <w:name w:val="Default"/>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styleId="CommentText">
    <w:name w:val="annotation text"/>
    <w:basedOn w:val="Normal"/>
    <w:link w:val="CommentTextChar"/>
    <w:uiPriority w:val="99"/>
    <w:unhideWhenUsed/>
    <w:qFormat/>
    <w:rPr>
      <w:sz w:val="20"/>
      <w:szCs w:val="20"/>
    </w:rPr>
  </w:style>
  <w:style w:type="character" w:customStyle="1" w:styleId="CommentTextChar">
    <w:name w:val="Comment Text Char"/>
    <w:basedOn w:val="DefaultParagraphFont"/>
    <w:link w:val="CommentText"/>
    <w:uiPriority w:val="99"/>
    <w:qFormat/>
    <w:rPr>
      <w:lang w:val="en-US" w:eastAsia="en-US"/>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qFormat/>
    <w:rsid w:val="00A51BCB"/>
    <w:rPr>
      <w:rFonts w:ascii="Tahoma" w:hAnsi="Tahoma" w:cs="Tahoma"/>
      <w:sz w:val="16"/>
      <w:szCs w:val="16"/>
    </w:rPr>
  </w:style>
  <w:style w:type="character" w:customStyle="1" w:styleId="BalloonTextChar">
    <w:name w:val="Balloon Text Char"/>
    <w:basedOn w:val="DefaultParagraphFont"/>
    <w:link w:val="BalloonText"/>
    <w:uiPriority w:val="99"/>
    <w:semiHidden/>
    <w:qFormat/>
    <w:rsid w:val="00A51BCB"/>
    <w:rPr>
      <w:rFonts w:ascii="Tahoma" w:hAnsi="Tahoma" w:cs="Tahoma"/>
      <w:sz w:val="16"/>
      <w:szCs w:val="16"/>
      <w:lang w:val="en-US" w:eastAsia="en-US"/>
    </w:rPr>
  </w:style>
  <w:style w:type="paragraph" w:styleId="CommentSubject">
    <w:name w:val="annotation subject"/>
    <w:basedOn w:val="CommentText"/>
    <w:next w:val="CommentText"/>
    <w:link w:val="CommentSubjectChar"/>
    <w:uiPriority w:val="99"/>
    <w:semiHidden/>
    <w:unhideWhenUsed/>
    <w:qFormat/>
    <w:rsid w:val="00776078"/>
    <w:rPr>
      <w:b/>
      <w:bCs/>
    </w:rPr>
  </w:style>
  <w:style w:type="character" w:customStyle="1" w:styleId="CommentSubjectChar">
    <w:name w:val="Comment Subject Char"/>
    <w:basedOn w:val="CommentTextChar"/>
    <w:link w:val="CommentSubject"/>
    <w:uiPriority w:val="99"/>
    <w:semiHidden/>
    <w:qFormat/>
    <w:rsid w:val="00776078"/>
    <w:rPr>
      <w:b/>
      <w:bCs/>
      <w:lang w:val="en-US" w:eastAsia="en-US"/>
    </w:rPr>
  </w:style>
  <w:style w:type="paragraph" w:styleId="ListParagraph">
    <w:name w:val="List Paragraph"/>
    <w:basedOn w:val="Normal"/>
    <w:uiPriority w:val="34"/>
    <w:qFormat/>
    <w:rsid w:val="00FA13F9"/>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left="720"/>
      <w:contextualSpacing/>
    </w:pPr>
    <w:rPr>
      <w:rFonts w:asciiTheme="minorHAnsi" w:eastAsia="Times New Roman" w:hAnsiTheme="minorHAnsi"/>
      <w:sz w:val="22"/>
      <w:szCs w:val="22"/>
      <w:bdr w:val="none" w:sz="0" w:space="0" w:color="auto"/>
    </w:rPr>
  </w:style>
  <w:style w:type="character" w:customStyle="1" w:styleId="FooterChar1">
    <w:name w:val="Footer Char1"/>
    <w:basedOn w:val="DefaultParagraphFont"/>
    <w:uiPriority w:val="99"/>
    <w:rsid w:val="00FA13F9"/>
  </w:style>
  <w:style w:type="character" w:customStyle="1" w:styleId="HeaderChar1">
    <w:name w:val="Header Char1"/>
    <w:basedOn w:val="DefaultParagraphFont"/>
    <w:uiPriority w:val="99"/>
    <w:rsid w:val="00FA13F9"/>
  </w:style>
  <w:style w:type="character" w:customStyle="1" w:styleId="NoSpacingChar">
    <w:name w:val="No Spacing Char"/>
    <w:basedOn w:val="DefaultParagraphFont"/>
    <w:link w:val="NoSpacing"/>
    <w:uiPriority w:val="1"/>
    <w:qFormat/>
    <w:locked/>
    <w:rsid w:val="00FA13F9"/>
    <w:rPr>
      <w:lang w:eastAsia="x-none"/>
    </w:rPr>
  </w:style>
  <w:style w:type="paragraph" w:styleId="NoSpacing">
    <w:name w:val="No Spacing"/>
    <w:link w:val="NoSpacingChar"/>
    <w:uiPriority w:val="1"/>
    <w:qFormat/>
    <w:rsid w:val="00FA13F9"/>
    <w:pPr>
      <w:pBdr>
        <w:top w:val="none" w:sz="0" w:space="0" w:color="auto"/>
        <w:left w:val="none" w:sz="0" w:space="0" w:color="auto"/>
        <w:bottom w:val="none" w:sz="0" w:space="0" w:color="auto"/>
        <w:right w:val="none" w:sz="0" w:space="0" w:color="auto"/>
        <w:between w:val="none" w:sz="0" w:space="0" w:color="auto"/>
        <w:bar w:val="none" w:sz="0" w:color="auto"/>
      </w:pBdr>
    </w:pPr>
    <w:rPr>
      <w:lang w:eastAsia="x-none"/>
    </w:rPr>
  </w:style>
  <w:style w:type="character" w:customStyle="1" w:styleId="BodyTextChar">
    <w:name w:val="Body Text Char"/>
    <w:basedOn w:val="DefaultParagraphFont"/>
    <w:link w:val="BodyText"/>
    <w:locked/>
    <w:rsid w:val="00FA13F9"/>
  </w:style>
  <w:style w:type="paragraph" w:styleId="BodyText">
    <w:name w:val="Body Text"/>
    <w:basedOn w:val="Normal"/>
    <w:link w:val="BodyTextChar"/>
    <w:rsid w:val="00FA13F9"/>
    <w:pPr>
      <w:pBdr>
        <w:top w:val="none" w:sz="0" w:space="0" w:color="auto"/>
        <w:left w:val="none" w:sz="0" w:space="0" w:color="auto"/>
        <w:bottom w:val="none" w:sz="0" w:space="0" w:color="auto"/>
        <w:right w:val="none" w:sz="0" w:space="0" w:color="auto"/>
        <w:between w:val="none" w:sz="0" w:space="0" w:color="auto"/>
        <w:bar w:val="none" w:sz="0" w:color="auto"/>
      </w:pBdr>
      <w:spacing w:after="140" w:line="288" w:lineRule="auto"/>
    </w:pPr>
    <w:rPr>
      <w:sz w:val="20"/>
      <w:szCs w:val="20"/>
      <w:lang w:val="nl-NL" w:eastAsia="nl-NL"/>
    </w:rPr>
  </w:style>
  <w:style w:type="character" w:customStyle="1" w:styleId="BodyTextChar1">
    <w:name w:val="Body Text Char1"/>
    <w:basedOn w:val="DefaultParagraphFont"/>
    <w:semiHidden/>
    <w:rsid w:val="00FA13F9"/>
    <w:rPr>
      <w:sz w:val="24"/>
      <w:szCs w:val="24"/>
      <w:lang w:val="en-US" w:eastAsia="en-US"/>
    </w:rPr>
  </w:style>
  <w:style w:type="character" w:customStyle="1" w:styleId="InternetLink">
    <w:name w:val="Internet Link"/>
    <w:basedOn w:val="DefaultParagraphFont"/>
    <w:uiPriority w:val="99"/>
    <w:unhideWhenUsed/>
    <w:rsid w:val="00FA13F9"/>
    <w:rPr>
      <w:rFonts w:cs="Times New Roman"/>
      <w:color w:val="0000FF" w:themeColor="hyperlink"/>
      <w:u w:val="single"/>
    </w:rPr>
  </w:style>
  <w:style w:type="character" w:customStyle="1" w:styleId="apple-converted-space">
    <w:name w:val="apple-converted-space"/>
    <w:basedOn w:val="DefaultParagraphFont"/>
    <w:qFormat/>
    <w:rsid w:val="00FA13F9"/>
    <w:rPr>
      <w:rFonts w:cs="Times New Roman"/>
    </w:rPr>
  </w:style>
  <w:style w:type="character" w:styleId="Emphasis">
    <w:name w:val="Emphasis"/>
    <w:basedOn w:val="DefaultParagraphFont"/>
    <w:uiPriority w:val="20"/>
    <w:qFormat/>
    <w:rsid w:val="00FA13F9"/>
    <w:rPr>
      <w:rFonts w:cs="Times New Roman"/>
      <w:b/>
      <w:bCs/>
    </w:rPr>
  </w:style>
  <w:style w:type="character" w:customStyle="1" w:styleId="st1">
    <w:name w:val="st1"/>
    <w:basedOn w:val="DefaultParagraphFont"/>
    <w:qFormat/>
    <w:rsid w:val="00FA13F9"/>
    <w:rPr>
      <w:rFonts w:cs="Times New Roman"/>
    </w:rPr>
  </w:style>
  <w:style w:type="paragraph" w:customStyle="1" w:styleId="Heading">
    <w:name w:val="Heading"/>
    <w:basedOn w:val="Normal"/>
    <w:next w:val="BodyText"/>
    <w:qFormat/>
    <w:rsid w:val="00FA13F9"/>
    <w:pPr>
      <w:keepNext/>
      <w:pBdr>
        <w:top w:val="none" w:sz="0" w:space="0" w:color="auto"/>
        <w:left w:val="none" w:sz="0" w:space="0" w:color="auto"/>
        <w:bottom w:val="none" w:sz="0" w:space="0" w:color="auto"/>
        <w:right w:val="none" w:sz="0" w:space="0" w:color="auto"/>
        <w:between w:val="none" w:sz="0" w:space="0" w:color="auto"/>
        <w:bar w:val="none" w:sz="0" w:color="auto"/>
      </w:pBdr>
      <w:spacing w:before="240" w:after="120" w:line="276" w:lineRule="auto"/>
    </w:pPr>
    <w:rPr>
      <w:rFonts w:ascii="Liberation Sans" w:eastAsia="Microsoft YaHei" w:hAnsi="Liberation Sans" w:cs="Mangal"/>
      <w:sz w:val="28"/>
      <w:szCs w:val="28"/>
      <w:bdr w:val="none" w:sz="0" w:space="0" w:color="auto"/>
    </w:rPr>
  </w:style>
  <w:style w:type="paragraph" w:styleId="List">
    <w:name w:val="List"/>
    <w:basedOn w:val="BodyText"/>
    <w:uiPriority w:val="99"/>
    <w:rsid w:val="00FA13F9"/>
    <w:rPr>
      <w:rFonts w:cs="Mangal"/>
    </w:rPr>
  </w:style>
  <w:style w:type="paragraph" w:styleId="Caption">
    <w:name w:val="caption"/>
    <w:basedOn w:val="Normal"/>
    <w:uiPriority w:val="35"/>
    <w:qFormat/>
    <w:rsid w:val="00FA13F9"/>
    <w:pPr>
      <w:suppressLineNumbers/>
      <w:pBdr>
        <w:top w:val="none" w:sz="0" w:space="0" w:color="auto"/>
        <w:left w:val="none" w:sz="0" w:space="0" w:color="auto"/>
        <w:bottom w:val="none" w:sz="0" w:space="0" w:color="auto"/>
        <w:right w:val="none" w:sz="0" w:space="0" w:color="auto"/>
        <w:between w:val="none" w:sz="0" w:space="0" w:color="auto"/>
        <w:bar w:val="none" w:sz="0" w:color="auto"/>
      </w:pBdr>
      <w:spacing w:before="120" w:after="120" w:line="276" w:lineRule="auto"/>
    </w:pPr>
    <w:rPr>
      <w:rFonts w:eastAsia="Times New Roman" w:cs="Mangal"/>
      <w:i/>
      <w:iCs/>
      <w:bdr w:val="none" w:sz="0" w:space="0" w:color="auto"/>
    </w:rPr>
  </w:style>
  <w:style w:type="paragraph" w:customStyle="1" w:styleId="Index">
    <w:name w:val="Index"/>
    <w:basedOn w:val="Normal"/>
    <w:qFormat/>
    <w:rsid w:val="00FA13F9"/>
    <w:pPr>
      <w:suppressLineNumbers/>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pPr>
    <w:rPr>
      <w:rFonts w:eastAsia="Times New Roman" w:cs="Mangal"/>
      <w:sz w:val="22"/>
      <w:szCs w:val="22"/>
      <w:bdr w:val="none" w:sz="0" w:space="0" w:color="auto"/>
    </w:rPr>
  </w:style>
  <w:style w:type="paragraph" w:styleId="NormalWeb">
    <w:name w:val="Normal (Web)"/>
    <w:basedOn w:val="Normal"/>
    <w:uiPriority w:val="99"/>
    <w:qFormat/>
    <w:rsid w:val="00FA13F9"/>
    <w:p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200" w:afterAutospacing="1"/>
    </w:pPr>
    <w:rPr>
      <w:rFonts w:ascii="Calibri" w:eastAsia="Times New Roman" w:hAnsi="Calibri"/>
      <w:sz w:val="22"/>
      <w:szCs w:val="16"/>
      <w:bdr w:val="none" w:sz="0" w:space="0" w:color="auto"/>
    </w:rPr>
  </w:style>
  <w:style w:type="table" w:styleId="TableGrid">
    <w:name w:val="Table Grid"/>
    <w:basedOn w:val="TableNormal"/>
    <w:uiPriority w:val="59"/>
    <w:rsid w:val="005033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5638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nl-NL" w:eastAsia="nl-NL"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annotation subject"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table" w:customStyle="1" w:styleId="TableNormal1">
    <w:name w:val="Table Normal1"/>
    <w:tblPr>
      <w:tblInd w:w="0" w:type="dxa"/>
      <w:tblCellMar>
        <w:top w:w="0" w:type="dxa"/>
        <w:left w:w="0" w:type="dxa"/>
        <w:bottom w:w="0" w:type="dxa"/>
        <w:right w:w="0" w:type="dxa"/>
      </w:tblCellMar>
    </w:tblPr>
  </w:style>
  <w:style w:type="paragraph" w:styleId="Header">
    <w:name w:val="header"/>
    <w:link w:val="HeaderChar"/>
    <w:uiPriority w:val="99"/>
    <w:pPr>
      <w:tabs>
        <w:tab w:val="center" w:pos="4320"/>
        <w:tab w:val="right" w:pos="8640"/>
      </w:tabs>
    </w:pPr>
    <w:rPr>
      <w:rFonts w:ascii="Calibri" w:eastAsia="Calibri" w:hAnsi="Calibri" w:cs="Calibri"/>
      <w:color w:val="000000"/>
      <w:sz w:val="16"/>
      <w:szCs w:val="16"/>
      <w:u w:color="000000"/>
      <w14:textOutline w14:w="0" w14:cap="flat" w14:cmpd="sng" w14:algn="ctr">
        <w14:noFill/>
        <w14:prstDash w14:val="solid"/>
        <w14:bevel/>
      </w14:textOutline>
    </w:rPr>
  </w:style>
  <w:style w:type="character" w:customStyle="1" w:styleId="HeaderChar">
    <w:name w:val="Header Char"/>
    <w:basedOn w:val="DefaultParagraphFont"/>
    <w:link w:val="Header"/>
    <w:uiPriority w:val="99"/>
    <w:qFormat/>
    <w:locked/>
    <w:rsid w:val="00FA13F9"/>
    <w:rPr>
      <w:rFonts w:ascii="Calibri" w:eastAsia="Calibri" w:hAnsi="Calibri" w:cs="Calibri"/>
      <w:color w:val="000000"/>
      <w:sz w:val="16"/>
      <w:szCs w:val="16"/>
      <w:u w:color="000000"/>
      <w14:textOutline w14:w="0" w14:cap="flat" w14:cmpd="sng" w14:algn="ctr">
        <w14:noFill/>
        <w14:prstDash w14:val="solid"/>
        <w14:bevel/>
      </w14:textOutline>
    </w:rPr>
  </w:style>
  <w:style w:type="paragraph" w:styleId="Footer">
    <w:name w:val="footer"/>
    <w:link w:val="FooterChar"/>
    <w:uiPriority w:val="99"/>
    <w:pPr>
      <w:tabs>
        <w:tab w:val="center" w:pos="4320"/>
        <w:tab w:val="right" w:pos="8640"/>
      </w:tabs>
    </w:pPr>
    <w:rPr>
      <w:rFonts w:ascii="Calibri" w:eastAsia="Calibri" w:hAnsi="Calibri" w:cs="Calibri"/>
      <w:color w:val="000000"/>
      <w:sz w:val="16"/>
      <w:szCs w:val="16"/>
      <w:u w:color="000000"/>
      <w14:textOutline w14:w="0" w14:cap="flat" w14:cmpd="sng" w14:algn="ctr">
        <w14:noFill/>
        <w14:prstDash w14:val="solid"/>
        <w14:bevel/>
      </w14:textOutline>
    </w:rPr>
  </w:style>
  <w:style w:type="character" w:customStyle="1" w:styleId="FooterChar">
    <w:name w:val="Footer Char"/>
    <w:basedOn w:val="DefaultParagraphFont"/>
    <w:link w:val="Footer"/>
    <w:uiPriority w:val="99"/>
    <w:qFormat/>
    <w:locked/>
    <w:rsid w:val="00FA13F9"/>
    <w:rPr>
      <w:rFonts w:ascii="Calibri" w:eastAsia="Calibri" w:hAnsi="Calibri" w:cs="Calibri"/>
      <w:color w:val="000000"/>
      <w:sz w:val="16"/>
      <w:szCs w:val="16"/>
      <w:u w:color="000000"/>
      <w14:textOutline w14:w="0" w14:cap="flat" w14:cmpd="sng" w14:algn="ctr">
        <w14:noFill/>
        <w14:prstDash w14:val="solid"/>
        <w14:bevel/>
      </w14:textOutlin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Calibri" w:eastAsia="Calibri" w:hAnsi="Calibri" w:cs="Calibri"/>
      <w:color w:val="000000"/>
      <w:sz w:val="24"/>
      <w:szCs w:val="24"/>
      <w:u w:color="000000"/>
      <w:lang w:val="en-US"/>
      <w14:textOutline w14:w="0" w14:cap="flat" w14:cmpd="sng" w14:algn="ctr">
        <w14:noFill/>
        <w14:prstDash w14:val="solid"/>
        <w14:bevel/>
      </w14:textOutline>
    </w:rPr>
  </w:style>
  <w:style w:type="character" w:customStyle="1" w:styleId="None">
    <w:name w:val="None"/>
  </w:style>
  <w:style w:type="character" w:customStyle="1" w:styleId="Hyperlink0">
    <w:name w:val="Hyperlink.0"/>
    <w:basedOn w:val="None"/>
    <w:rPr>
      <w:rFonts w:ascii="Arial" w:eastAsia="Arial" w:hAnsi="Arial" w:cs="Arial"/>
      <w:outline w:val="0"/>
      <w:color w:val="FFFFFF"/>
      <w:sz w:val="22"/>
      <w:szCs w:val="22"/>
      <w:u w:val="single" w:color="FFFFFF"/>
      <w:lang w:val="en-US"/>
    </w:rPr>
  </w:style>
  <w:style w:type="paragraph" w:customStyle="1" w:styleId="Default">
    <w:name w:val="Default"/>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styleId="CommentText">
    <w:name w:val="annotation text"/>
    <w:basedOn w:val="Normal"/>
    <w:link w:val="CommentTextChar"/>
    <w:uiPriority w:val="99"/>
    <w:unhideWhenUsed/>
    <w:qFormat/>
    <w:rPr>
      <w:sz w:val="20"/>
      <w:szCs w:val="20"/>
    </w:rPr>
  </w:style>
  <w:style w:type="character" w:customStyle="1" w:styleId="CommentTextChar">
    <w:name w:val="Comment Text Char"/>
    <w:basedOn w:val="DefaultParagraphFont"/>
    <w:link w:val="CommentText"/>
    <w:uiPriority w:val="99"/>
    <w:qFormat/>
    <w:rPr>
      <w:lang w:val="en-US" w:eastAsia="en-US"/>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qFormat/>
    <w:rsid w:val="00A51BCB"/>
    <w:rPr>
      <w:rFonts w:ascii="Tahoma" w:hAnsi="Tahoma" w:cs="Tahoma"/>
      <w:sz w:val="16"/>
      <w:szCs w:val="16"/>
    </w:rPr>
  </w:style>
  <w:style w:type="character" w:customStyle="1" w:styleId="BalloonTextChar">
    <w:name w:val="Balloon Text Char"/>
    <w:basedOn w:val="DefaultParagraphFont"/>
    <w:link w:val="BalloonText"/>
    <w:uiPriority w:val="99"/>
    <w:semiHidden/>
    <w:qFormat/>
    <w:rsid w:val="00A51BCB"/>
    <w:rPr>
      <w:rFonts w:ascii="Tahoma" w:hAnsi="Tahoma" w:cs="Tahoma"/>
      <w:sz w:val="16"/>
      <w:szCs w:val="16"/>
      <w:lang w:val="en-US" w:eastAsia="en-US"/>
    </w:rPr>
  </w:style>
  <w:style w:type="paragraph" w:styleId="CommentSubject">
    <w:name w:val="annotation subject"/>
    <w:basedOn w:val="CommentText"/>
    <w:next w:val="CommentText"/>
    <w:link w:val="CommentSubjectChar"/>
    <w:uiPriority w:val="99"/>
    <w:semiHidden/>
    <w:unhideWhenUsed/>
    <w:qFormat/>
    <w:rsid w:val="00776078"/>
    <w:rPr>
      <w:b/>
      <w:bCs/>
    </w:rPr>
  </w:style>
  <w:style w:type="character" w:customStyle="1" w:styleId="CommentSubjectChar">
    <w:name w:val="Comment Subject Char"/>
    <w:basedOn w:val="CommentTextChar"/>
    <w:link w:val="CommentSubject"/>
    <w:uiPriority w:val="99"/>
    <w:semiHidden/>
    <w:qFormat/>
    <w:rsid w:val="00776078"/>
    <w:rPr>
      <w:b/>
      <w:bCs/>
      <w:lang w:val="en-US" w:eastAsia="en-US"/>
    </w:rPr>
  </w:style>
  <w:style w:type="paragraph" w:styleId="ListParagraph">
    <w:name w:val="List Paragraph"/>
    <w:basedOn w:val="Normal"/>
    <w:uiPriority w:val="34"/>
    <w:qFormat/>
    <w:rsid w:val="00FA13F9"/>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left="720"/>
      <w:contextualSpacing/>
    </w:pPr>
    <w:rPr>
      <w:rFonts w:asciiTheme="minorHAnsi" w:eastAsia="Times New Roman" w:hAnsiTheme="minorHAnsi"/>
      <w:sz w:val="22"/>
      <w:szCs w:val="22"/>
      <w:bdr w:val="none" w:sz="0" w:space="0" w:color="auto"/>
    </w:rPr>
  </w:style>
  <w:style w:type="character" w:customStyle="1" w:styleId="FooterChar1">
    <w:name w:val="Footer Char1"/>
    <w:basedOn w:val="DefaultParagraphFont"/>
    <w:uiPriority w:val="99"/>
    <w:rsid w:val="00FA13F9"/>
  </w:style>
  <w:style w:type="character" w:customStyle="1" w:styleId="HeaderChar1">
    <w:name w:val="Header Char1"/>
    <w:basedOn w:val="DefaultParagraphFont"/>
    <w:uiPriority w:val="99"/>
    <w:rsid w:val="00FA13F9"/>
  </w:style>
  <w:style w:type="character" w:customStyle="1" w:styleId="NoSpacingChar">
    <w:name w:val="No Spacing Char"/>
    <w:basedOn w:val="DefaultParagraphFont"/>
    <w:link w:val="NoSpacing"/>
    <w:uiPriority w:val="1"/>
    <w:qFormat/>
    <w:locked/>
    <w:rsid w:val="00FA13F9"/>
    <w:rPr>
      <w:lang w:eastAsia="x-none"/>
    </w:rPr>
  </w:style>
  <w:style w:type="paragraph" w:styleId="NoSpacing">
    <w:name w:val="No Spacing"/>
    <w:link w:val="NoSpacingChar"/>
    <w:uiPriority w:val="1"/>
    <w:qFormat/>
    <w:rsid w:val="00FA13F9"/>
    <w:pPr>
      <w:pBdr>
        <w:top w:val="none" w:sz="0" w:space="0" w:color="auto"/>
        <w:left w:val="none" w:sz="0" w:space="0" w:color="auto"/>
        <w:bottom w:val="none" w:sz="0" w:space="0" w:color="auto"/>
        <w:right w:val="none" w:sz="0" w:space="0" w:color="auto"/>
        <w:between w:val="none" w:sz="0" w:space="0" w:color="auto"/>
        <w:bar w:val="none" w:sz="0" w:color="auto"/>
      </w:pBdr>
    </w:pPr>
    <w:rPr>
      <w:lang w:eastAsia="x-none"/>
    </w:rPr>
  </w:style>
  <w:style w:type="character" w:customStyle="1" w:styleId="BodyTextChar">
    <w:name w:val="Body Text Char"/>
    <w:basedOn w:val="DefaultParagraphFont"/>
    <w:link w:val="BodyText"/>
    <w:locked/>
    <w:rsid w:val="00FA13F9"/>
  </w:style>
  <w:style w:type="paragraph" w:styleId="BodyText">
    <w:name w:val="Body Text"/>
    <w:basedOn w:val="Normal"/>
    <w:link w:val="BodyTextChar"/>
    <w:rsid w:val="00FA13F9"/>
    <w:pPr>
      <w:pBdr>
        <w:top w:val="none" w:sz="0" w:space="0" w:color="auto"/>
        <w:left w:val="none" w:sz="0" w:space="0" w:color="auto"/>
        <w:bottom w:val="none" w:sz="0" w:space="0" w:color="auto"/>
        <w:right w:val="none" w:sz="0" w:space="0" w:color="auto"/>
        <w:between w:val="none" w:sz="0" w:space="0" w:color="auto"/>
        <w:bar w:val="none" w:sz="0" w:color="auto"/>
      </w:pBdr>
      <w:spacing w:after="140" w:line="288" w:lineRule="auto"/>
    </w:pPr>
    <w:rPr>
      <w:sz w:val="20"/>
      <w:szCs w:val="20"/>
      <w:lang w:val="nl-NL" w:eastAsia="nl-NL"/>
    </w:rPr>
  </w:style>
  <w:style w:type="character" w:customStyle="1" w:styleId="BodyTextChar1">
    <w:name w:val="Body Text Char1"/>
    <w:basedOn w:val="DefaultParagraphFont"/>
    <w:semiHidden/>
    <w:rsid w:val="00FA13F9"/>
    <w:rPr>
      <w:sz w:val="24"/>
      <w:szCs w:val="24"/>
      <w:lang w:val="en-US" w:eastAsia="en-US"/>
    </w:rPr>
  </w:style>
  <w:style w:type="character" w:customStyle="1" w:styleId="InternetLink">
    <w:name w:val="Internet Link"/>
    <w:basedOn w:val="DefaultParagraphFont"/>
    <w:uiPriority w:val="99"/>
    <w:unhideWhenUsed/>
    <w:rsid w:val="00FA13F9"/>
    <w:rPr>
      <w:rFonts w:cs="Times New Roman"/>
      <w:color w:val="0000FF" w:themeColor="hyperlink"/>
      <w:u w:val="single"/>
    </w:rPr>
  </w:style>
  <w:style w:type="character" w:customStyle="1" w:styleId="apple-converted-space">
    <w:name w:val="apple-converted-space"/>
    <w:basedOn w:val="DefaultParagraphFont"/>
    <w:qFormat/>
    <w:rsid w:val="00FA13F9"/>
    <w:rPr>
      <w:rFonts w:cs="Times New Roman"/>
    </w:rPr>
  </w:style>
  <w:style w:type="character" w:styleId="Emphasis">
    <w:name w:val="Emphasis"/>
    <w:basedOn w:val="DefaultParagraphFont"/>
    <w:uiPriority w:val="20"/>
    <w:qFormat/>
    <w:rsid w:val="00FA13F9"/>
    <w:rPr>
      <w:rFonts w:cs="Times New Roman"/>
      <w:b/>
      <w:bCs/>
    </w:rPr>
  </w:style>
  <w:style w:type="character" w:customStyle="1" w:styleId="st1">
    <w:name w:val="st1"/>
    <w:basedOn w:val="DefaultParagraphFont"/>
    <w:qFormat/>
    <w:rsid w:val="00FA13F9"/>
    <w:rPr>
      <w:rFonts w:cs="Times New Roman"/>
    </w:rPr>
  </w:style>
  <w:style w:type="paragraph" w:customStyle="1" w:styleId="Heading">
    <w:name w:val="Heading"/>
    <w:basedOn w:val="Normal"/>
    <w:next w:val="BodyText"/>
    <w:qFormat/>
    <w:rsid w:val="00FA13F9"/>
    <w:pPr>
      <w:keepNext/>
      <w:pBdr>
        <w:top w:val="none" w:sz="0" w:space="0" w:color="auto"/>
        <w:left w:val="none" w:sz="0" w:space="0" w:color="auto"/>
        <w:bottom w:val="none" w:sz="0" w:space="0" w:color="auto"/>
        <w:right w:val="none" w:sz="0" w:space="0" w:color="auto"/>
        <w:between w:val="none" w:sz="0" w:space="0" w:color="auto"/>
        <w:bar w:val="none" w:sz="0" w:color="auto"/>
      </w:pBdr>
      <w:spacing w:before="240" w:after="120" w:line="276" w:lineRule="auto"/>
    </w:pPr>
    <w:rPr>
      <w:rFonts w:ascii="Liberation Sans" w:eastAsia="Microsoft YaHei" w:hAnsi="Liberation Sans" w:cs="Mangal"/>
      <w:sz w:val="28"/>
      <w:szCs w:val="28"/>
      <w:bdr w:val="none" w:sz="0" w:space="0" w:color="auto"/>
    </w:rPr>
  </w:style>
  <w:style w:type="paragraph" w:styleId="List">
    <w:name w:val="List"/>
    <w:basedOn w:val="BodyText"/>
    <w:uiPriority w:val="99"/>
    <w:rsid w:val="00FA13F9"/>
    <w:rPr>
      <w:rFonts w:cs="Mangal"/>
    </w:rPr>
  </w:style>
  <w:style w:type="paragraph" w:styleId="Caption">
    <w:name w:val="caption"/>
    <w:basedOn w:val="Normal"/>
    <w:uiPriority w:val="35"/>
    <w:qFormat/>
    <w:rsid w:val="00FA13F9"/>
    <w:pPr>
      <w:suppressLineNumbers/>
      <w:pBdr>
        <w:top w:val="none" w:sz="0" w:space="0" w:color="auto"/>
        <w:left w:val="none" w:sz="0" w:space="0" w:color="auto"/>
        <w:bottom w:val="none" w:sz="0" w:space="0" w:color="auto"/>
        <w:right w:val="none" w:sz="0" w:space="0" w:color="auto"/>
        <w:between w:val="none" w:sz="0" w:space="0" w:color="auto"/>
        <w:bar w:val="none" w:sz="0" w:color="auto"/>
      </w:pBdr>
      <w:spacing w:before="120" w:after="120" w:line="276" w:lineRule="auto"/>
    </w:pPr>
    <w:rPr>
      <w:rFonts w:eastAsia="Times New Roman" w:cs="Mangal"/>
      <w:i/>
      <w:iCs/>
      <w:bdr w:val="none" w:sz="0" w:space="0" w:color="auto"/>
    </w:rPr>
  </w:style>
  <w:style w:type="paragraph" w:customStyle="1" w:styleId="Index">
    <w:name w:val="Index"/>
    <w:basedOn w:val="Normal"/>
    <w:qFormat/>
    <w:rsid w:val="00FA13F9"/>
    <w:pPr>
      <w:suppressLineNumbers/>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pPr>
    <w:rPr>
      <w:rFonts w:eastAsia="Times New Roman" w:cs="Mangal"/>
      <w:sz w:val="22"/>
      <w:szCs w:val="22"/>
      <w:bdr w:val="none" w:sz="0" w:space="0" w:color="auto"/>
    </w:rPr>
  </w:style>
  <w:style w:type="paragraph" w:styleId="NormalWeb">
    <w:name w:val="Normal (Web)"/>
    <w:basedOn w:val="Normal"/>
    <w:uiPriority w:val="99"/>
    <w:qFormat/>
    <w:rsid w:val="00FA13F9"/>
    <w:p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200" w:afterAutospacing="1"/>
    </w:pPr>
    <w:rPr>
      <w:rFonts w:ascii="Calibri" w:eastAsia="Times New Roman" w:hAnsi="Calibri"/>
      <w:sz w:val="22"/>
      <w:szCs w:val="16"/>
      <w:bdr w:val="none" w:sz="0" w:space="0" w:color="auto"/>
    </w:rPr>
  </w:style>
  <w:style w:type="table" w:styleId="TableGrid">
    <w:name w:val="Table Grid"/>
    <w:basedOn w:val="TableNormal"/>
    <w:uiPriority w:val="59"/>
    <w:rsid w:val="005033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563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0876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cid:AFCA47CC-BBEA-44E9-BD89-97EA448222C6" TargetMode="External"/><Relationship Id="rId18" Type="http://schemas.openxmlformats.org/officeDocument/2006/relationships/image" Target="media/image7.emf"/><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theme" Target="theme/theme1.xml"/><Relationship Id="rId10" Type="http://schemas.openxmlformats.org/officeDocument/2006/relationships/hyperlink" Target="mailto:oyuntugs@mnums.edu.mn" TargetMode="External"/><Relationship Id="rId19" Type="http://schemas.openxmlformats.org/officeDocument/2006/relationships/image" Target="media/image8.emf"/><Relationship Id="rId4" Type="http://schemas.microsoft.com/office/2007/relationships/stylesWithEffects" Target="stylesWithEffects.xml"/><Relationship Id="rId9" Type="http://schemas.openxmlformats.org/officeDocument/2006/relationships/hyperlink" Target="mailto:o.byambasukh@umcg.nl" TargetMode="External"/><Relationship Id="rId14" Type="http://schemas.openxmlformats.org/officeDocument/2006/relationships/image" Target="media/image3.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F9DF45-52F1-4AFD-B4D9-00F4E984C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1920</Words>
  <Characters>10950</Characters>
  <Application>Microsoft Office Word</Application>
  <DocSecurity>0</DocSecurity>
  <Lines>91</Lines>
  <Paragraphs>25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Universitair Medisch Centrum Groningen</Company>
  <LinksUpToDate>false</LinksUpToDate>
  <CharactersWithSpaces>12845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Byambasukh, O (epi)</dc:creator>
  <cp:lastModifiedBy>Byambasukh, O (epi)</cp:lastModifiedBy>
  <cp:revision>1</cp:revision>
  <cp:lastPrinted>2019-11-27T12:27:00Z</cp:lastPrinted>
  <dcterms:created xsi:type="dcterms:W3CDTF">2020-01-16T17:12:00Z</dcterms:created>
  <dcterms:modified xsi:type="dcterms:W3CDTF">2020-01-16T17:13:00Z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http://www.zotero.org/styles/american-heart-association</vt:lpwstr>
  </property>
  <property fmtid="{D5CDD505-2E9C-101B-9397-08002B2CF9AE}" pid="3" name="Mendeley Recent Style Name 0_1">
    <vt:lpwstr>American Heart Association</vt:lpwstr>
  </property>
  <property fmtid="{D5CDD505-2E9C-101B-9397-08002B2CF9AE}" pid="4" name="Mendeley Recent Style Id 1_1">
    <vt:lpwstr>http://www.zotero.org/styles/american-journal-of-hypertension</vt:lpwstr>
  </property>
  <property fmtid="{D5CDD505-2E9C-101B-9397-08002B2CF9AE}" pid="5" name="Mendeley Recent Style Name 1_1">
    <vt:lpwstr>American Journal of Hypertension</vt:lpwstr>
  </property>
  <property fmtid="{D5CDD505-2E9C-101B-9397-08002B2CF9AE}" pid="6" name="Mendeley Recent Style Id 2_1">
    <vt:lpwstr>http://www.zotero.org/styles/american-journal-of-nephrology</vt:lpwstr>
  </property>
  <property fmtid="{D5CDD505-2E9C-101B-9397-08002B2CF9AE}" pid="7" name="Mendeley Recent Style Name 2_1">
    <vt:lpwstr>American Journal of Nephrology</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http://www.zotero.org/styles/clinical-hypertension</vt:lpwstr>
  </property>
  <property fmtid="{D5CDD505-2E9C-101B-9397-08002B2CF9AE}" pid="13" name="Mendeley Recent Style Name 5_1">
    <vt:lpwstr>Clinical Hypertension</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http://www.zotero.org/styles/journal-of-hypertension</vt:lpwstr>
  </property>
  <property fmtid="{D5CDD505-2E9C-101B-9397-08002B2CF9AE}" pid="17" name="Mendeley Recent Style Name 7_1">
    <vt:lpwstr>Journal of Hypertension</vt:lpwstr>
  </property>
  <property fmtid="{D5CDD505-2E9C-101B-9397-08002B2CF9AE}" pid="18" name="Mendeley Recent Style Id 8_1">
    <vt:lpwstr>http://www.zotero.org/styles/transplantation</vt:lpwstr>
  </property>
  <property fmtid="{D5CDD505-2E9C-101B-9397-08002B2CF9AE}" pid="19" name="Mendeley Recent Style Name 8_1">
    <vt:lpwstr>Transplantation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ffaa5737-9e3d-3312-b9fe-0b87ede85810</vt:lpwstr>
  </property>
  <property fmtid="{D5CDD505-2E9C-101B-9397-08002B2CF9AE}" pid="24" name="Mendeley Citation Style_1">
    <vt:lpwstr>http://www.zotero.org/styles/american-journal-of-nephrology</vt:lpwstr>
  </property>
</Properties>
</file>